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E4C0A" w14:textId="0E9032BE" w:rsidR="00C0198F" w:rsidRDefault="00C0198F" w:rsidP="00C0198F">
      <w:pPr>
        <w:jc w:val="center"/>
      </w:pPr>
      <w:r w:rsidRPr="002379DD">
        <w:rPr>
          <w:noProof/>
          <w:sz w:val="18"/>
          <w:szCs w:val="18"/>
          <w:lang w:eastAsia="ru-RU"/>
        </w:rPr>
        <w:drawing>
          <wp:inline distT="0" distB="0" distL="0" distR="0" wp14:anchorId="5874BE88" wp14:editId="13C88482">
            <wp:extent cx="56692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7CCEF" w14:textId="77777777" w:rsidR="00C0198F" w:rsidRPr="00C0198F" w:rsidRDefault="00C0198F" w:rsidP="00C019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FDDA99" w14:textId="77777777" w:rsidR="00C0198F" w:rsidRPr="00C0198F" w:rsidRDefault="00C0198F" w:rsidP="00C0198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0198F">
        <w:rPr>
          <w:rFonts w:ascii="Times New Roman" w:hAnsi="Times New Roman" w:cs="Times New Roman"/>
          <w:b/>
          <w:sz w:val="40"/>
          <w:szCs w:val="28"/>
        </w:rPr>
        <w:t>ЧОУ «Лицей ТГУ»</w:t>
      </w:r>
    </w:p>
    <w:p w14:paraId="67B7D707" w14:textId="77777777" w:rsidR="00C0198F" w:rsidRPr="00C0198F" w:rsidRDefault="00C0198F" w:rsidP="00C0198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12C11145" w14:textId="77777777" w:rsidR="00C0198F" w:rsidRPr="00C0198F" w:rsidRDefault="00C0198F" w:rsidP="00C0198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13C042DC" w14:textId="77777777" w:rsidR="00C0198F" w:rsidRPr="00C0198F" w:rsidRDefault="00C0198F" w:rsidP="00C0198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51D1ADA4" w14:textId="77777777" w:rsidR="00C0198F" w:rsidRPr="00C0198F" w:rsidRDefault="00C0198F" w:rsidP="00C0198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73FF3D7F" w14:textId="77777777" w:rsidR="00C0198F" w:rsidRPr="00C0198F" w:rsidRDefault="00C0198F" w:rsidP="00C0198F">
      <w:pPr>
        <w:pStyle w:val="Default"/>
        <w:rPr>
          <w:sz w:val="40"/>
          <w:szCs w:val="28"/>
        </w:rPr>
      </w:pPr>
    </w:p>
    <w:p w14:paraId="21E737EF" w14:textId="40B55AA9" w:rsidR="00C0198F" w:rsidRPr="00C0198F" w:rsidRDefault="000E4F2F" w:rsidP="00C0198F">
      <w:pPr>
        <w:pStyle w:val="Default"/>
        <w:jc w:val="center"/>
        <w:rPr>
          <w:b/>
          <w:sz w:val="52"/>
          <w:szCs w:val="28"/>
        </w:rPr>
      </w:pPr>
      <w:r>
        <w:rPr>
          <w:b/>
          <w:bCs/>
          <w:sz w:val="52"/>
          <w:szCs w:val="28"/>
        </w:rPr>
        <w:t>Федеральная рабочая</w:t>
      </w:r>
      <w:r w:rsidR="00C0198F" w:rsidRPr="00C0198F">
        <w:rPr>
          <w:b/>
          <w:bCs/>
          <w:sz w:val="52"/>
          <w:szCs w:val="28"/>
        </w:rPr>
        <w:t xml:space="preserve"> программа воспитания</w:t>
      </w:r>
    </w:p>
    <w:p w14:paraId="3E599CF9" w14:textId="77777777" w:rsidR="00C0198F" w:rsidRPr="00C0198F" w:rsidRDefault="00C0198F" w:rsidP="00C0198F">
      <w:pPr>
        <w:rPr>
          <w:rFonts w:ascii="Times New Roman" w:hAnsi="Times New Roman" w:cs="Times New Roman"/>
          <w:sz w:val="52"/>
          <w:szCs w:val="28"/>
        </w:rPr>
      </w:pPr>
    </w:p>
    <w:p w14:paraId="0EE7CB6F" w14:textId="77777777" w:rsidR="00C0198F" w:rsidRPr="00C0198F" w:rsidRDefault="00C0198F" w:rsidP="00C0198F">
      <w:pPr>
        <w:rPr>
          <w:rFonts w:ascii="Times New Roman" w:hAnsi="Times New Roman" w:cs="Times New Roman"/>
          <w:sz w:val="40"/>
          <w:szCs w:val="28"/>
        </w:rPr>
      </w:pPr>
    </w:p>
    <w:p w14:paraId="6138DA3D" w14:textId="77777777" w:rsidR="00C0198F" w:rsidRPr="00C0198F" w:rsidRDefault="00C0198F" w:rsidP="00C0198F">
      <w:pPr>
        <w:rPr>
          <w:rFonts w:ascii="Times New Roman" w:hAnsi="Times New Roman" w:cs="Times New Roman"/>
          <w:sz w:val="28"/>
          <w:szCs w:val="28"/>
        </w:rPr>
      </w:pPr>
    </w:p>
    <w:p w14:paraId="5D1943EE" w14:textId="77777777" w:rsidR="00C0198F" w:rsidRPr="00C0198F" w:rsidRDefault="00C0198F" w:rsidP="00C0198F">
      <w:pPr>
        <w:rPr>
          <w:rFonts w:ascii="Times New Roman" w:hAnsi="Times New Roman" w:cs="Times New Roman"/>
          <w:sz w:val="28"/>
          <w:szCs w:val="28"/>
        </w:rPr>
      </w:pPr>
    </w:p>
    <w:p w14:paraId="27544701" w14:textId="77777777" w:rsidR="00C0198F" w:rsidRPr="00C0198F" w:rsidRDefault="00C0198F" w:rsidP="00C0198F">
      <w:pPr>
        <w:rPr>
          <w:rFonts w:ascii="Times New Roman" w:hAnsi="Times New Roman" w:cs="Times New Roman"/>
          <w:sz w:val="28"/>
          <w:szCs w:val="28"/>
        </w:rPr>
      </w:pPr>
    </w:p>
    <w:p w14:paraId="6734A9DB" w14:textId="77777777" w:rsidR="00C0198F" w:rsidRPr="00C0198F" w:rsidRDefault="00C0198F" w:rsidP="00C0198F">
      <w:pPr>
        <w:rPr>
          <w:rFonts w:ascii="Times New Roman" w:hAnsi="Times New Roman" w:cs="Times New Roman"/>
          <w:sz w:val="28"/>
          <w:szCs w:val="28"/>
        </w:rPr>
      </w:pPr>
    </w:p>
    <w:p w14:paraId="6A65351C" w14:textId="491143E6" w:rsidR="00C0198F" w:rsidRPr="00C0198F" w:rsidRDefault="00C0198F" w:rsidP="00C0198F">
      <w:pPr>
        <w:rPr>
          <w:rFonts w:ascii="Times New Roman" w:hAnsi="Times New Roman" w:cs="Times New Roman"/>
          <w:sz w:val="28"/>
          <w:szCs w:val="28"/>
        </w:rPr>
      </w:pPr>
      <w:r w:rsidRPr="006F250D">
        <w:rPr>
          <w:rFonts w:ascii="Times New Roman" w:hAnsi="Times New Roman" w:cs="Times New Roman"/>
          <w:sz w:val="28"/>
          <w:szCs w:val="28"/>
        </w:rPr>
        <w:t>Утверждена на Педагогическом совете от 3</w:t>
      </w:r>
      <w:r w:rsidR="006F250D" w:rsidRPr="006F250D">
        <w:rPr>
          <w:rFonts w:ascii="Times New Roman" w:hAnsi="Times New Roman" w:cs="Times New Roman"/>
          <w:sz w:val="28"/>
          <w:szCs w:val="28"/>
        </w:rPr>
        <w:t>0</w:t>
      </w:r>
      <w:r w:rsidRPr="006F250D">
        <w:rPr>
          <w:rFonts w:ascii="Times New Roman" w:hAnsi="Times New Roman" w:cs="Times New Roman"/>
          <w:sz w:val="28"/>
          <w:szCs w:val="28"/>
        </w:rPr>
        <w:t>.08.202</w:t>
      </w:r>
      <w:r w:rsidR="006F250D" w:rsidRPr="006F250D">
        <w:rPr>
          <w:rFonts w:ascii="Times New Roman" w:hAnsi="Times New Roman" w:cs="Times New Roman"/>
          <w:sz w:val="28"/>
          <w:szCs w:val="28"/>
        </w:rPr>
        <w:t>3</w:t>
      </w:r>
      <w:r w:rsidRPr="006F250D">
        <w:rPr>
          <w:rFonts w:ascii="Times New Roman" w:hAnsi="Times New Roman" w:cs="Times New Roman"/>
          <w:sz w:val="28"/>
          <w:szCs w:val="28"/>
        </w:rPr>
        <w:t xml:space="preserve"> (протокол № 1)</w:t>
      </w:r>
    </w:p>
    <w:p w14:paraId="47B36B5B" w14:textId="77777777" w:rsidR="00C0198F" w:rsidRPr="00C0198F" w:rsidRDefault="00C0198F" w:rsidP="00C0198F">
      <w:pPr>
        <w:rPr>
          <w:rFonts w:ascii="Times New Roman" w:hAnsi="Times New Roman" w:cs="Times New Roman"/>
          <w:sz w:val="28"/>
          <w:szCs w:val="28"/>
        </w:rPr>
      </w:pPr>
    </w:p>
    <w:p w14:paraId="492A6962" w14:textId="77777777" w:rsidR="00C0198F" w:rsidRPr="00C0198F" w:rsidRDefault="00C0198F" w:rsidP="00C0198F">
      <w:pPr>
        <w:rPr>
          <w:rFonts w:ascii="Times New Roman" w:hAnsi="Times New Roman" w:cs="Times New Roman"/>
          <w:sz w:val="28"/>
          <w:szCs w:val="28"/>
        </w:rPr>
      </w:pPr>
    </w:p>
    <w:p w14:paraId="7B19C0F2" w14:textId="77777777" w:rsidR="00C0198F" w:rsidRPr="00C0198F" w:rsidRDefault="00C0198F" w:rsidP="00C0198F">
      <w:pPr>
        <w:rPr>
          <w:rFonts w:ascii="Times New Roman" w:hAnsi="Times New Roman" w:cs="Times New Roman"/>
          <w:sz w:val="28"/>
          <w:szCs w:val="28"/>
        </w:rPr>
      </w:pPr>
    </w:p>
    <w:p w14:paraId="260BF6C8" w14:textId="77777777" w:rsidR="00C0198F" w:rsidRPr="00C0198F" w:rsidRDefault="00C0198F" w:rsidP="00C0198F">
      <w:pPr>
        <w:rPr>
          <w:rFonts w:ascii="Times New Roman" w:hAnsi="Times New Roman" w:cs="Times New Roman"/>
          <w:sz w:val="28"/>
          <w:szCs w:val="28"/>
        </w:rPr>
      </w:pPr>
    </w:p>
    <w:p w14:paraId="27EBC02F" w14:textId="77777777" w:rsidR="006F250D" w:rsidRDefault="006F250D" w:rsidP="00C019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89482" w14:textId="77777777" w:rsidR="006F250D" w:rsidRDefault="006F250D" w:rsidP="00C019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A5F301" w14:textId="77777777" w:rsidR="006F250D" w:rsidRDefault="006F250D" w:rsidP="00C019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89033" w14:textId="350F46B1" w:rsidR="00C0198F" w:rsidRPr="00C0198F" w:rsidRDefault="00C0198F" w:rsidP="00C01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98F">
        <w:rPr>
          <w:rFonts w:ascii="Times New Roman" w:hAnsi="Times New Roman" w:cs="Times New Roman"/>
          <w:sz w:val="28"/>
          <w:szCs w:val="28"/>
        </w:rPr>
        <w:t>Томск 202</w:t>
      </w:r>
      <w:r w:rsidR="00D54428">
        <w:rPr>
          <w:rFonts w:ascii="Times New Roman" w:hAnsi="Times New Roman" w:cs="Times New Roman"/>
          <w:sz w:val="28"/>
          <w:szCs w:val="28"/>
        </w:rPr>
        <w:t>3</w:t>
      </w:r>
    </w:p>
    <w:p w14:paraId="41DC44F5" w14:textId="7D70763A" w:rsidR="00C0198F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0897326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1854FB52" w14:textId="6FB81F18" w:rsidR="004B0A5F" w:rsidRDefault="004B0A5F">
          <w:pPr>
            <w:pStyle w:val="af0"/>
          </w:pPr>
        </w:p>
        <w:p w14:paraId="06898597" w14:textId="77777777" w:rsidR="00627664" w:rsidRDefault="004B0A5F">
          <w:pPr>
            <w:pStyle w:val="11"/>
            <w:rPr>
              <w:rFonts w:eastAsiaTheme="minorEastAsia"/>
              <w:noProof/>
              <w:lang w:eastAsia="ru-RU"/>
            </w:rPr>
          </w:pPr>
          <w:r w:rsidRPr="00E563F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63F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63F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2011202" w:history="1">
            <w:r w:rsidR="00627664" w:rsidRPr="003D5AA9">
              <w:rPr>
                <w:rStyle w:val="af1"/>
                <w:rFonts w:ascii="Times New Roman" w:hAnsi="Times New Roman"/>
                <w:b/>
                <w:noProof/>
              </w:rPr>
              <w:t>ПОЯСНИТЕЛЬНАЯ ЗАПИСКА</w:t>
            </w:r>
            <w:r w:rsidR="00627664">
              <w:rPr>
                <w:noProof/>
                <w:webHidden/>
              </w:rPr>
              <w:tab/>
            </w:r>
            <w:r w:rsidR="00627664">
              <w:rPr>
                <w:noProof/>
                <w:webHidden/>
              </w:rPr>
              <w:fldChar w:fldCharType="begin"/>
            </w:r>
            <w:r w:rsidR="00627664">
              <w:rPr>
                <w:noProof/>
                <w:webHidden/>
              </w:rPr>
              <w:instrText xml:space="preserve"> PAGEREF _Toc162011202 \h </w:instrText>
            </w:r>
            <w:r w:rsidR="00627664">
              <w:rPr>
                <w:noProof/>
                <w:webHidden/>
              </w:rPr>
            </w:r>
            <w:r w:rsidR="00627664">
              <w:rPr>
                <w:noProof/>
                <w:webHidden/>
              </w:rPr>
              <w:fldChar w:fldCharType="separate"/>
            </w:r>
            <w:r w:rsidR="00627664">
              <w:rPr>
                <w:noProof/>
                <w:webHidden/>
              </w:rPr>
              <w:t>3</w:t>
            </w:r>
            <w:r w:rsidR="00627664">
              <w:rPr>
                <w:noProof/>
                <w:webHidden/>
              </w:rPr>
              <w:fldChar w:fldCharType="end"/>
            </w:r>
          </w:hyperlink>
        </w:p>
        <w:p w14:paraId="64D6B510" w14:textId="77777777" w:rsidR="00627664" w:rsidRDefault="00627664">
          <w:pPr>
            <w:pStyle w:val="11"/>
            <w:tabs>
              <w:tab w:val="left" w:pos="440"/>
            </w:tabs>
            <w:rPr>
              <w:rFonts w:eastAsiaTheme="minorEastAsia"/>
              <w:noProof/>
              <w:lang w:eastAsia="ru-RU"/>
            </w:rPr>
          </w:pPr>
          <w:hyperlink w:anchor="_Toc162011203" w:history="1">
            <w:r w:rsidRPr="003D5AA9">
              <w:rPr>
                <w:rStyle w:val="af1"/>
                <w:rFonts w:ascii="Times New Roman" w:hAnsi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D5AA9">
              <w:rPr>
                <w:rStyle w:val="af1"/>
                <w:rFonts w:ascii="Times New Roman" w:hAnsi="Times New Roman"/>
                <w:b/>
                <w:noProof/>
              </w:rPr>
              <w:t>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_Toc162011203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ED2465" w14:textId="77777777" w:rsidR="00627664" w:rsidRDefault="006276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2011204" w:history="1">
            <w:r w:rsidRPr="003D5AA9">
              <w:rPr>
                <w:rStyle w:val="af1"/>
                <w:rFonts w:ascii="Times New Roman" w:hAnsi="Times New Roman"/>
                <w:b/>
                <w:noProof/>
              </w:rPr>
              <w:t>1.1. Цель и задачи воспитания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_Toc162011204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9FAA6" w14:textId="77777777" w:rsidR="00627664" w:rsidRDefault="006276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2011205" w:history="1">
            <w:r w:rsidRPr="003D5AA9">
              <w:rPr>
                <w:rStyle w:val="af1"/>
                <w:rFonts w:ascii="Times New Roman" w:hAnsi="Times New Roman"/>
                <w:b/>
                <w:noProof/>
              </w:rPr>
              <w:t>1.2 Направления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_Toc162011205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1A8D7" w14:textId="77777777" w:rsidR="00627664" w:rsidRDefault="006276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2011206" w:history="1">
            <w:r w:rsidRPr="003D5AA9">
              <w:rPr>
                <w:rStyle w:val="af1"/>
                <w:rFonts w:ascii="Times New Roman" w:hAnsi="Times New Roman"/>
                <w:b/>
                <w:noProof/>
              </w:rPr>
              <w:t>1.3. Целевые ориентиры результатов воспитания на уровне среднего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_Toc162011206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727BC" w14:textId="77777777" w:rsidR="00627664" w:rsidRDefault="006276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2011207" w:history="1">
            <w:r w:rsidRPr="003D5AA9">
              <w:rPr>
                <w:rStyle w:val="af1"/>
                <w:rFonts w:ascii="Times New Roman" w:hAnsi="Times New Roman"/>
                <w:b/>
                <w:noProof/>
              </w:rPr>
              <w:t>Раздел 2. Содержательный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_Toc162011207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C12DE" w14:textId="77777777" w:rsidR="00627664" w:rsidRDefault="006276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2011208" w:history="1">
            <w:r w:rsidRPr="003D5AA9">
              <w:rPr>
                <w:rStyle w:val="af1"/>
                <w:rFonts w:ascii="Times New Roman" w:hAnsi="Times New Roman"/>
                <w:b/>
                <w:noProof/>
              </w:rPr>
              <w:t>Раздел 3. Организационный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_Toc162011208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C91A2" w14:textId="77777777" w:rsidR="00627664" w:rsidRDefault="006276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2011209" w:history="1">
            <w:r w:rsidRPr="003D5AA9">
              <w:rPr>
                <w:rStyle w:val="af1"/>
                <w:rFonts w:ascii="Times New Roman" w:hAnsi="Times New Roman"/>
                <w:b/>
                <w:noProof/>
              </w:rPr>
              <w:t>КАЛЕНДАРНЫЙ ПЛАН ВОСПИТАТЕЛЬНОЙ РАБОТЫ на 2023-2024 учебный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_Toc162011209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BDC87" w14:textId="77777777" w:rsidR="00627664" w:rsidRDefault="006276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2011210" w:history="1">
            <w:r w:rsidRPr="003D5AA9">
              <w:rPr>
                <w:rStyle w:val="af1"/>
                <w:rFonts w:ascii="Times New Roman" w:hAnsi="Times New Roman"/>
                <w:b/>
                <w:noProof/>
              </w:rPr>
              <w:t>План внеурочной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_Toc162011210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7F75E" w14:textId="77777777" w:rsidR="00627664" w:rsidRDefault="006276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2011211" w:history="1">
            <w:r w:rsidRPr="003D5AA9">
              <w:rPr>
                <w:rStyle w:val="af1"/>
                <w:rFonts w:ascii="Times New Roman" w:hAnsi="Times New Roman"/>
                <w:b/>
                <w:noProof/>
              </w:rPr>
              <w:t>План внеурочной деятельности 10-11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A3256" w14:textId="212A58EF" w:rsidR="004B0A5F" w:rsidRPr="00E563F2" w:rsidRDefault="004B0A5F" w:rsidP="006162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63F2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E748202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C7925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041EF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E17DC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628F1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D6D1C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F908E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97910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66714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D454E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88F6A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29353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AAB5F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D3BA5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60480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7A15B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5E777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D9E0B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CF5C" w14:textId="77777777" w:rsidR="00803016" w:rsidRDefault="00803016" w:rsidP="00FF7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076A7" w14:textId="7ACCD031" w:rsidR="00CB137A" w:rsidRPr="000E4F2F" w:rsidRDefault="00AA566C" w:rsidP="00A6484C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bookmarkStart w:id="1" w:name="_Toc162011202"/>
      <w:r w:rsidRPr="000E4F2F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ПОЯСНИТЕЛЬНАЯ ЗАПИСКА</w:t>
      </w:r>
      <w:bookmarkEnd w:id="1"/>
    </w:p>
    <w:p w14:paraId="4D67D2D5" w14:textId="3E3FDD21" w:rsidR="000E4F2F" w:rsidRDefault="00120BA0" w:rsidP="00120BA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20BA0">
        <w:rPr>
          <w:color w:val="000000"/>
        </w:rPr>
        <w:t xml:space="preserve">Рабочая программа воспитания </w:t>
      </w:r>
      <w:r>
        <w:rPr>
          <w:color w:val="000000"/>
        </w:rPr>
        <w:t>ЧОУ «Лицей ТГУ»</w:t>
      </w:r>
      <w:r w:rsidRPr="00120BA0">
        <w:rPr>
          <w:color w:val="000000"/>
        </w:rPr>
        <w:t xml:space="preserve"> (далее — Программа)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</w:t>
      </w:r>
      <w:r>
        <w:rPr>
          <w:color w:val="000000"/>
        </w:rPr>
        <w:t xml:space="preserve"> </w:t>
      </w:r>
      <w:r w:rsidRPr="00120BA0">
        <w:rPr>
          <w:color w:val="000000"/>
        </w:rPr>
        <w:t>№ 996-р) и Плана мероприятий по её реализации в 2021 — 2025 годах (Распоряжение Правительства Российской Федерации от 12.11.2020 № 2945- р), Стратегии национальной безопасности Российской Федерации (Указ Президента Российской Федерации от 02.07.2021 № 400), Федеральной рабочей программы воспитания для образовательных организаций.</w:t>
      </w:r>
      <w:r>
        <w:rPr>
          <w:color w:val="000000"/>
        </w:rPr>
        <w:t xml:space="preserve"> </w:t>
      </w:r>
      <w:r w:rsidR="000E4F2F">
        <w:rPr>
          <w:color w:val="000000"/>
        </w:rPr>
        <w:t xml:space="preserve">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 </w:t>
      </w:r>
    </w:p>
    <w:p w14:paraId="121F2B38" w14:textId="30A1A41E" w:rsidR="005B315D" w:rsidRPr="005B315D" w:rsidRDefault="000E4F2F" w:rsidP="00120BA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воспитания</w:t>
      </w:r>
      <w:r w:rsidR="00120BA0">
        <w:rPr>
          <w:color w:val="000000"/>
        </w:rPr>
        <w:t xml:space="preserve"> </w:t>
      </w:r>
      <w:r w:rsidR="005B315D" w:rsidRPr="005B315D">
        <w:rPr>
          <w:color w:val="000000"/>
        </w:rPr>
        <w:t xml:space="preserve">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</w:t>
      </w:r>
      <w:r w:rsidR="00120BA0">
        <w:rPr>
          <w:color w:val="000000"/>
        </w:rPr>
        <w:t>ЧОУ «Лицей ТГУ»;</w:t>
      </w:r>
      <w:r w:rsidR="005B315D" w:rsidRPr="005B315D">
        <w:rPr>
          <w:color w:val="000000"/>
        </w:rPr>
        <w:t xml:space="preserve">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  <w:r>
        <w:rPr>
          <w:color w:val="000000"/>
        </w:rPr>
        <w:t xml:space="preserve">предусматривает </w:t>
      </w:r>
      <w:r w:rsidR="005B315D" w:rsidRPr="005B315D">
        <w:rPr>
          <w:color w:val="000000"/>
        </w:rPr>
        <w:t xml:space="preserve">историческое просвещение, формирование российской культурной и гражданской идентичности обучающихся. </w:t>
      </w:r>
    </w:p>
    <w:p w14:paraId="50C9AC2E" w14:textId="77777777" w:rsidR="005B315D" w:rsidRPr="005B315D" w:rsidRDefault="005B315D" w:rsidP="005B315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B315D">
        <w:rPr>
          <w:color w:val="000000"/>
        </w:rPr>
        <w:t>Программа включает три раздела: целевой, содержательный, организационный.</w:t>
      </w:r>
    </w:p>
    <w:p w14:paraId="63DF3A53" w14:textId="77777777" w:rsidR="005B315D" w:rsidRPr="005B315D" w:rsidRDefault="005B315D" w:rsidP="005B315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B315D">
        <w:rPr>
          <w:color w:val="000000"/>
        </w:rPr>
        <w:t xml:space="preserve">Приложение — примерный календарный план воспитательной работы. </w:t>
      </w:r>
    </w:p>
    <w:p w14:paraId="0AA8BEA7" w14:textId="77777777" w:rsidR="00A910AE" w:rsidRDefault="00A910AE" w:rsidP="00A910AE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A6B1C3" w14:textId="77777777" w:rsidR="00A910AE" w:rsidRDefault="00A910AE" w:rsidP="00A910AE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3FE35F2" w14:textId="77777777" w:rsidR="00A910AE" w:rsidRDefault="00A910AE" w:rsidP="00A910AE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A684FEC" w14:textId="77777777" w:rsidR="00A910AE" w:rsidRDefault="00A910AE" w:rsidP="00A910AE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ECEBD64" w14:textId="77777777" w:rsidR="00A910AE" w:rsidRDefault="00A910AE" w:rsidP="00A910AE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C44890F" w14:textId="77777777" w:rsidR="00A910AE" w:rsidRDefault="00A910AE" w:rsidP="00A910AE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4AD539" w14:textId="77777777" w:rsidR="00A910AE" w:rsidRPr="00A70E8D" w:rsidRDefault="00A910AE" w:rsidP="00A910AE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36DB9540" w14:textId="7704F63F" w:rsidR="00372B2D" w:rsidRDefault="00372B2D" w:rsidP="00FF7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22493" w14:textId="77777777" w:rsidR="006221D0" w:rsidRDefault="006221D0" w:rsidP="00FF747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38E155" w14:textId="2C4B5B24" w:rsidR="006221D0" w:rsidRPr="004B0A5F" w:rsidRDefault="006221D0" w:rsidP="000E4F2F">
      <w:pPr>
        <w:pStyle w:val="1"/>
        <w:pageBreakBefore/>
        <w:numPr>
          <w:ilvl w:val="0"/>
          <w:numId w:val="24"/>
        </w:numPr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  <w:bookmarkStart w:id="2" w:name="_Toc162011203"/>
      <w:r w:rsidRPr="004B0A5F">
        <w:rPr>
          <w:rFonts w:ascii="Times New Roman" w:hAnsi="Times New Roman"/>
          <w:b/>
          <w:color w:val="auto"/>
          <w:sz w:val="28"/>
          <w:lang w:val="ru-RU"/>
        </w:rPr>
        <w:lastRenderedPageBreak/>
        <w:t>Целевой</w:t>
      </w:r>
      <w:r w:rsidR="000E4F2F">
        <w:rPr>
          <w:rFonts w:ascii="Times New Roman" w:hAnsi="Times New Roman"/>
          <w:b/>
          <w:color w:val="auto"/>
          <w:sz w:val="28"/>
          <w:lang w:val="ru-RU"/>
        </w:rPr>
        <w:t xml:space="preserve"> раздел</w:t>
      </w:r>
      <w:bookmarkEnd w:id="2"/>
    </w:p>
    <w:p w14:paraId="49AF893A" w14:textId="77777777" w:rsidR="000E4F2F" w:rsidRDefault="000E4F2F" w:rsidP="00A6484C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Содержание воспитания обучающихся в Лицее ТГУ определяется содержанием российских базовых (гражданских, национальных) норм и ценностей, которые закреплены Конституцией Российской Федерации. Эти ценности и нормы определяют инвариантное содержание воспитания обучающихся. </w:t>
      </w:r>
    </w:p>
    <w:p w14:paraId="57C02C7E" w14:textId="20367293" w:rsidR="00A6484C" w:rsidRDefault="00A6484C" w:rsidP="00A6484C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6484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Воспитательная деятельность в </w:t>
      </w:r>
      <w:r w:rsidR="000E4F2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Лицее ТГУ </w:t>
      </w:r>
      <w:r w:rsidRPr="00A6484C">
        <w:rPr>
          <w:rStyle w:val="a9"/>
          <w:rFonts w:ascii="Times New Roman" w:hAnsi="Times New Roman" w:cs="Times New Roman"/>
          <w:b w:val="0"/>
          <w:sz w:val="24"/>
          <w:szCs w:val="24"/>
        </w:rPr>
        <w:t>планируется и осуществляется в соответствии с приоритетами государственной политики в сфере воспитания</w:t>
      </w:r>
      <w:r w:rsidR="000E4F2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484C">
        <w:rPr>
          <w:rStyle w:val="a9"/>
          <w:rFonts w:ascii="Times New Roman" w:hAnsi="Times New Roman" w:cs="Times New Roman"/>
          <w:b w:val="0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46A6E61" w14:textId="3038AE5B" w:rsidR="00A6484C" w:rsidRPr="00A6484C" w:rsidRDefault="00A6484C" w:rsidP="00A6484C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  <w:bookmarkStart w:id="3" w:name="_Toc109838895"/>
      <w:bookmarkStart w:id="4" w:name="bookmark8"/>
      <w:bookmarkStart w:id="5" w:name="_Toc162011204"/>
      <w:r w:rsidRPr="00A6484C">
        <w:rPr>
          <w:rFonts w:ascii="Times New Roman" w:hAnsi="Times New Roman"/>
          <w:b/>
          <w:color w:val="auto"/>
          <w:sz w:val="28"/>
          <w:lang w:val="ru-RU"/>
        </w:rPr>
        <w:t>1.1</w:t>
      </w:r>
      <w:r w:rsidR="000E4F2F">
        <w:rPr>
          <w:rFonts w:ascii="Times New Roman" w:hAnsi="Times New Roman"/>
          <w:b/>
          <w:color w:val="auto"/>
          <w:sz w:val="28"/>
          <w:lang w:val="ru-RU"/>
        </w:rPr>
        <w:t>.</w:t>
      </w:r>
      <w:r w:rsidRPr="00A6484C">
        <w:rPr>
          <w:rFonts w:ascii="Times New Roman" w:hAnsi="Times New Roman"/>
          <w:b/>
          <w:color w:val="auto"/>
          <w:sz w:val="28"/>
          <w:lang w:val="ru-RU"/>
        </w:rPr>
        <w:t xml:space="preserve"> Цель и задачи воспитания обучающихся</w:t>
      </w:r>
      <w:bookmarkEnd w:id="3"/>
      <w:bookmarkEnd w:id="5"/>
    </w:p>
    <w:p w14:paraId="2BCF8740" w14:textId="00CBBBEB" w:rsidR="00A6484C" w:rsidRPr="00A6484C" w:rsidRDefault="000E4F2F" w:rsidP="00A6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b/>
          <w:sz w:val="24"/>
          <w:szCs w:val="24"/>
        </w:rPr>
        <w:t>Ц</w:t>
      </w:r>
      <w:r w:rsidR="00A6484C" w:rsidRPr="003D3E92">
        <w:rPr>
          <w:rFonts w:ascii="Times New Roman" w:hAnsi="Times New Roman" w:cs="Times New Roman"/>
          <w:b/>
          <w:sz w:val="24"/>
          <w:szCs w:val="24"/>
        </w:rPr>
        <w:t>ель воспитания</w:t>
      </w:r>
      <w:r w:rsidR="00A6484C" w:rsidRPr="00A6484C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>
        <w:rPr>
          <w:rFonts w:ascii="Times New Roman" w:hAnsi="Times New Roman" w:cs="Times New Roman"/>
          <w:sz w:val="24"/>
          <w:szCs w:val="24"/>
        </w:rPr>
        <w:t>Лицее ТГУ</w:t>
      </w:r>
      <w:r w:rsidR="00A6484C" w:rsidRPr="00A6484C">
        <w:rPr>
          <w:rFonts w:ascii="Times New Roman" w:hAnsi="Times New Roman" w:cs="Times New Roman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(жизни, достоинства, прав и свобод человека, патриотизма, гражданственности, служения Отечеству и ответственно</w:t>
      </w:r>
      <w:r w:rsidR="003D3E92">
        <w:rPr>
          <w:rFonts w:ascii="Times New Roman" w:hAnsi="Times New Roman" w:cs="Times New Roman"/>
          <w:sz w:val="24"/>
          <w:szCs w:val="24"/>
        </w:rPr>
        <w:t>сти за его судьбу, высоких нрав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D3E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идеалов, крепкой семьи, созидательного труда, приоритета духовного над материальным, гу</w:t>
      </w:r>
      <w:r w:rsidR="003D3E92">
        <w:rPr>
          <w:rFonts w:ascii="Times New Roman" w:hAnsi="Times New Roman" w:cs="Times New Roman"/>
          <w:sz w:val="24"/>
          <w:szCs w:val="24"/>
        </w:rPr>
        <w:t xml:space="preserve">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России), а также </w:t>
      </w:r>
      <w:r w:rsidR="00A6484C" w:rsidRPr="00A6484C">
        <w:rPr>
          <w:rFonts w:ascii="Times New Roman" w:hAnsi="Times New Roman" w:cs="Times New Roman"/>
          <w:sz w:val="24"/>
          <w:szCs w:val="24"/>
        </w:rPr>
        <w:t>принятых в российском обществе правил и норм поведения в интересах человека, семьи, общества и государства</w:t>
      </w:r>
    </w:p>
    <w:p w14:paraId="6D1F8922" w14:textId="77777777" w:rsidR="003D3E92" w:rsidRDefault="00A6484C" w:rsidP="00A6484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A6484C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3D3E92">
        <w:rPr>
          <w:rFonts w:ascii="Times New Roman" w:hAnsi="Times New Roman" w:cs="Times New Roman"/>
          <w:sz w:val="24"/>
          <w:szCs w:val="24"/>
        </w:rPr>
        <w:t>Лицее ТГУ</w:t>
      </w:r>
      <w:r w:rsidRPr="00A6484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F76033" w14:textId="77777777" w:rsidR="003D3E92" w:rsidRPr="003D3E92" w:rsidRDefault="00A6484C" w:rsidP="003D3E92">
      <w:pPr>
        <w:pStyle w:val="a4"/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106651A3" w14:textId="77777777" w:rsidR="003D3E92" w:rsidRDefault="00A6484C" w:rsidP="003D3E92">
      <w:pPr>
        <w:pStyle w:val="a4"/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544A082D" w14:textId="77777777" w:rsidR="003D3E92" w:rsidRDefault="00A6484C" w:rsidP="003D3E92">
      <w:pPr>
        <w:pStyle w:val="a4"/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164022DE" w14:textId="64291AF6" w:rsidR="003D3E92" w:rsidRDefault="00A6484C" w:rsidP="003D3E92">
      <w:pPr>
        <w:pStyle w:val="a4"/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</w:t>
      </w:r>
      <w:r w:rsidR="00120BA0">
        <w:rPr>
          <w:rFonts w:ascii="Times New Roman" w:hAnsi="Times New Roman" w:cs="Times New Roman"/>
          <w:sz w:val="24"/>
          <w:szCs w:val="24"/>
        </w:rPr>
        <w:t>ОП</w:t>
      </w:r>
      <w:r w:rsidRPr="003D3E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A7F222" w14:textId="77777777" w:rsidR="003D3E92" w:rsidRDefault="003D3E92" w:rsidP="003D3E9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484C" w:rsidRPr="003D3E92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общеобразовательных программ включают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EF0333" w14:textId="77777777" w:rsidR="003D3E92" w:rsidRDefault="00A6484C" w:rsidP="003D3E92">
      <w:pPr>
        <w:pStyle w:val="a4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sz w:val="24"/>
          <w:szCs w:val="24"/>
        </w:rPr>
        <w:t>осознание росс</w:t>
      </w:r>
      <w:r w:rsidR="003D3E92">
        <w:rPr>
          <w:rFonts w:ascii="Times New Roman" w:hAnsi="Times New Roman" w:cs="Times New Roman"/>
          <w:sz w:val="24"/>
          <w:szCs w:val="24"/>
        </w:rPr>
        <w:t>ийской гражданской идентичности;</w:t>
      </w:r>
      <w:r w:rsidRPr="003D3E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737BE" w14:textId="77777777" w:rsidR="003D3E92" w:rsidRDefault="00A6484C" w:rsidP="003D3E92">
      <w:pPr>
        <w:pStyle w:val="a4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sz w:val="24"/>
          <w:szCs w:val="24"/>
        </w:rPr>
        <w:t>сформированность ценностей самостоятельности и инициативы</w:t>
      </w:r>
      <w:r w:rsidR="003D3E92">
        <w:rPr>
          <w:rFonts w:ascii="Times New Roman" w:hAnsi="Times New Roman" w:cs="Times New Roman"/>
          <w:sz w:val="24"/>
          <w:szCs w:val="24"/>
        </w:rPr>
        <w:t>;</w:t>
      </w:r>
    </w:p>
    <w:p w14:paraId="543BF978" w14:textId="77777777" w:rsidR="003D3E92" w:rsidRDefault="00A6484C" w:rsidP="003D3E92">
      <w:pPr>
        <w:pStyle w:val="a4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</w:t>
      </w:r>
      <w:r w:rsidR="003D3E92">
        <w:rPr>
          <w:rFonts w:ascii="Times New Roman" w:hAnsi="Times New Roman" w:cs="Times New Roman"/>
          <w:sz w:val="24"/>
          <w:szCs w:val="24"/>
        </w:rPr>
        <w:t>;</w:t>
      </w:r>
    </w:p>
    <w:p w14:paraId="58B76124" w14:textId="77777777" w:rsidR="003D3E92" w:rsidRDefault="00A6484C" w:rsidP="003D3E92">
      <w:pPr>
        <w:pStyle w:val="a4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sz w:val="24"/>
          <w:szCs w:val="24"/>
        </w:rPr>
        <w:lastRenderedPageBreak/>
        <w:t xml:space="preserve">наличие мотивации к целенаправленной </w:t>
      </w:r>
      <w:r w:rsidR="003D3E92">
        <w:rPr>
          <w:rFonts w:ascii="Times New Roman" w:hAnsi="Times New Roman" w:cs="Times New Roman"/>
          <w:sz w:val="24"/>
          <w:szCs w:val="24"/>
        </w:rPr>
        <w:t>социально значимой деятельности;</w:t>
      </w:r>
    </w:p>
    <w:p w14:paraId="53845ECB" w14:textId="1115471B" w:rsidR="00A6484C" w:rsidRPr="003D3E92" w:rsidRDefault="00A6484C" w:rsidP="003D3E92">
      <w:pPr>
        <w:pStyle w:val="a4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18356299" w14:textId="718238A3" w:rsidR="00A6484C" w:rsidRPr="00A6484C" w:rsidRDefault="00A6484C" w:rsidP="00A6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84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 w:rsidR="00C60359">
        <w:rPr>
          <w:rFonts w:ascii="Times New Roman" w:hAnsi="Times New Roman" w:cs="Times New Roman"/>
          <w:sz w:val="24"/>
          <w:szCs w:val="24"/>
        </w:rPr>
        <w:t>Лицее ТГУ</w:t>
      </w:r>
      <w:r w:rsidRPr="00A6484C">
        <w:rPr>
          <w:rFonts w:ascii="Times New Roman" w:hAnsi="Times New Roman" w:cs="Times New Roman"/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возрастосообразности.</w:t>
      </w:r>
    </w:p>
    <w:p w14:paraId="53143AAF" w14:textId="77777777" w:rsidR="00A6484C" w:rsidRPr="00A6484C" w:rsidRDefault="00A6484C" w:rsidP="00A6484C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  <w:bookmarkStart w:id="6" w:name="_Toc109838896"/>
      <w:bookmarkStart w:id="7" w:name="_Toc162011205"/>
      <w:r w:rsidRPr="00A6484C">
        <w:rPr>
          <w:rFonts w:ascii="Times New Roman" w:hAnsi="Times New Roman"/>
          <w:b/>
          <w:color w:val="auto"/>
          <w:sz w:val="28"/>
          <w:lang w:val="ru-RU"/>
        </w:rPr>
        <w:t>1.2 Направления воспитания</w:t>
      </w:r>
      <w:bookmarkEnd w:id="6"/>
      <w:bookmarkEnd w:id="7"/>
      <w:r w:rsidRPr="00A6484C">
        <w:rPr>
          <w:rFonts w:ascii="Times New Roman" w:hAnsi="Times New Roman"/>
          <w:b/>
          <w:color w:val="auto"/>
          <w:sz w:val="28"/>
          <w:lang w:val="ru-RU"/>
        </w:rPr>
        <w:t xml:space="preserve"> </w:t>
      </w:r>
    </w:p>
    <w:p w14:paraId="4A1C20C4" w14:textId="101455D8" w:rsidR="00A6484C" w:rsidRPr="00A6484C" w:rsidRDefault="00A6484C" w:rsidP="00A6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84C">
        <w:rPr>
          <w:rFonts w:ascii="Times New Roman" w:hAnsi="Times New Roman" w:cs="Times New Roman"/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C60359">
        <w:rPr>
          <w:rFonts w:ascii="Times New Roman" w:hAnsi="Times New Roman" w:cs="Times New Roman"/>
          <w:sz w:val="24"/>
          <w:szCs w:val="24"/>
        </w:rPr>
        <w:t>Лицея ТГУ</w:t>
      </w:r>
      <w:r w:rsidRPr="00A6484C">
        <w:rPr>
          <w:rFonts w:ascii="Times New Roman" w:hAnsi="Times New Roman" w:cs="Times New Roman"/>
          <w:sz w:val="24"/>
          <w:szCs w:val="24"/>
        </w:rPr>
        <w:t xml:space="preserve"> по основным направлениям воспитания в соответствии с ФГОС</w:t>
      </w:r>
      <w:r w:rsidR="00C60359">
        <w:rPr>
          <w:rFonts w:ascii="Times New Roman" w:hAnsi="Times New Roman" w:cs="Times New Roman"/>
          <w:sz w:val="24"/>
          <w:szCs w:val="24"/>
        </w:rPr>
        <w:t xml:space="preserve"> СОО и отражает готовность обучающихся руководствоваться ценностями и приобретать первоначальный опыт деятельности на их основе, в том числе в части</w:t>
      </w:r>
      <w:r w:rsidRPr="00A6484C">
        <w:rPr>
          <w:rFonts w:ascii="Times New Roman" w:hAnsi="Times New Roman" w:cs="Times New Roman"/>
          <w:sz w:val="24"/>
          <w:szCs w:val="24"/>
        </w:rPr>
        <w:t>:</w:t>
      </w:r>
    </w:p>
    <w:p w14:paraId="3421ED33" w14:textId="77E7DC73" w:rsidR="00A6484C" w:rsidRPr="00A6484C" w:rsidRDefault="00A6484C" w:rsidP="00A6484C">
      <w:pPr>
        <w:widowControl w:val="0"/>
        <w:numPr>
          <w:ilvl w:val="0"/>
          <w:numId w:val="20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гражданско</w:t>
      </w:r>
      <w:r w:rsidR="00C60359">
        <w:rPr>
          <w:rFonts w:ascii="Times New Roman" w:hAnsi="Times New Roman" w:cs="Times New Roman"/>
          <w:b/>
          <w:sz w:val="24"/>
          <w:szCs w:val="24"/>
        </w:rPr>
        <w:t>го</w:t>
      </w:r>
      <w:r w:rsidRPr="00A6484C">
        <w:rPr>
          <w:rFonts w:ascii="Times New Roman" w:hAnsi="Times New Roman" w:cs="Times New Roman"/>
          <w:b/>
          <w:sz w:val="24"/>
          <w:szCs w:val="24"/>
        </w:rPr>
        <w:t xml:space="preserve"> воспитани</w:t>
      </w:r>
      <w:r w:rsidR="00C60359">
        <w:rPr>
          <w:rFonts w:ascii="Times New Roman" w:hAnsi="Times New Roman" w:cs="Times New Roman"/>
          <w:b/>
          <w:sz w:val="24"/>
          <w:szCs w:val="24"/>
        </w:rPr>
        <w:t xml:space="preserve">я, </w:t>
      </w:r>
      <w:r w:rsidR="00C60359" w:rsidRPr="00C60359">
        <w:rPr>
          <w:rFonts w:ascii="Times New Roman" w:hAnsi="Times New Roman" w:cs="Times New Roman"/>
          <w:sz w:val="24"/>
          <w:szCs w:val="24"/>
        </w:rPr>
        <w:t xml:space="preserve">способствующего </w:t>
      </w:r>
      <w:r w:rsidRPr="00A6484C">
        <w:rPr>
          <w:rFonts w:ascii="Times New Roman" w:hAnsi="Times New Roman" w:cs="Times New Roman"/>
          <w:sz w:val="24"/>
          <w:szCs w:val="24"/>
        </w:rPr>
        <w:t>формировани</w:t>
      </w:r>
      <w:r w:rsidR="00C60359">
        <w:rPr>
          <w:rFonts w:ascii="Times New Roman" w:hAnsi="Times New Roman" w:cs="Times New Roman"/>
          <w:sz w:val="24"/>
          <w:szCs w:val="24"/>
        </w:rPr>
        <w:t>ю</w:t>
      </w:r>
      <w:r w:rsidRPr="00A6484C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149589E2" w14:textId="08748AFB" w:rsidR="00A6484C" w:rsidRPr="00A6484C" w:rsidRDefault="00A6484C" w:rsidP="00A6484C">
      <w:pPr>
        <w:widowControl w:val="0"/>
        <w:numPr>
          <w:ilvl w:val="0"/>
          <w:numId w:val="20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патриотическо</w:t>
      </w:r>
      <w:r w:rsidR="00C60359">
        <w:rPr>
          <w:rFonts w:ascii="Times New Roman" w:hAnsi="Times New Roman" w:cs="Times New Roman"/>
          <w:b/>
          <w:sz w:val="24"/>
          <w:szCs w:val="24"/>
        </w:rPr>
        <w:t>го</w:t>
      </w:r>
      <w:r w:rsidRPr="00A6484C">
        <w:rPr>
          <w:rFonts w:ascii="Times New Roman" w:hAnsi="Times New Roman" w:cs="Times New Roman"/>
          <w:b/>
          <w:sz w:val="24"/>
          <w:szCs w:val="24"/>
        </w:rPr>
        <w:t xml:space="preserve"> воспитани</w:t>
      </w:r>
      <w:r w:rsidR="00C60359">
        <w:rPr>
          <w:rFonts w:ascii="Times New Roman" w:hAnsi="Times New Roman" w:cs="Times New Roman"/>
          <w:b/>
          <w:sz w:val="24"/>
          <w:szCs w:val="24"/>
        </w:rPr>
        <w:t>я</w:t>
      </w:r>
      <w:r w:rsidR="00C60359">
        <w:rPr>
          <w:rFonts w:ascii="Times New Roman" w:hAnsi="Times New Roman" w:cs="Times New Roman"/>
          <w:sz w:val="24"/>
          <w:szCs w:val="24"/>
        </w:rPr>
        <w:t>, основанного на воспитании</w:t>
      </w:r>
      <w:r w:rsidRPr="00A6484C">
        <w:rPr>
          <w:rFonts w:ascii="Times New Roman" w:hAnsi="Times New Roman" w:cs="Times New Roman"/>
          <w:sz w:val="24"/>
          <w:szCs w:val="24"/>
        </w:rPr>
        <w:t xml:space="preserve">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47D75A19" w14:textId="033D2C2A" w:rsidR="00A6484C" w:rsidRPr="00A6484C" w:rsidRDefault="00A6484C" w:rsidP="00A6484C">
      <w:pPr>
        <w:widowControl w:val="0"/>
        <w:numPr>
          <w:ilvl w:val="0"/>
          <w:numId w:val="20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духовно-нравственно</w:t>
      </w:r>
      <w:r w:rsidR="00C60359">
        <w:rPr>
          <w:rFonts w:ascii="Times New Roman" w:hAnsi="Times New Roman" w:cs="Times New Roman"/>
          <w:b/>
          <w:sz w:val="24"/>
          <w:szCs w:val="24"/>
        </w:rPr>
        <w:t>го</w:t>
      </w:r>
      <w:r w:rsidRPr="00A6484C">
        <w:rPr>
          <w:rFonts w:ascii="Times New Roman" w:hAnsi="Times New Roman" w:cs="Times New Roman"/>
          <w:b/>
          <w:sz w:val="24"/>
          <w:szCs w:val="24"/>
        </w:rPr>
        <w:t xml:space="preserve"> воспитани</w:t>
      </w:r>
      <w:r w:rsidR="00C60359">
        <w:rPr>
          <w:rFonts w:ascii="Times New Roman" w:hAnsi="Times New Roman" w:cs="Times New Roman"/>
          <w:b/>
          <w:sz w:val="24"/>
          <w:szCs w:val="24"/>
        </w:rPr>
        <w:t>я</w:t>
      </w:r>
      <w:r w:rsidRPr="00A64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359">
        <w:rPr>
          <w:rFonts w:ascii="Times New Roman" w:hAnsi="Times New Roman" w:cs="Times New Roman"/>
          <w:bCs/>
          <w:sz w:val="24"/>
          <w:szCs w:val="24"/>
        </w:rPr>
        <w:t>на основе</w:t>
      </w:r>
      <w:r w:rsidRPr="00A6484C">
        <w:rPr>
          <w:rFonts w:ascii="Times New Roman" w:hAnsi="Times New Roman" w:cs="Times New Roman"/>
          <w:sz w:val="24"/>
          <w:szCs w:val="24"/>
        </w:rPr>
        <w:t xml:space="preserve">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2BA8575C" w14:textId="3E7BB055" w:rsidR="00A6484C" w:rsidRPr="00A6484C" w:rsidRDefault="00A6484C" w:rsidP="00A6484C">
      <w:pPr>
        <w:widowControl w:val="0"/>
        <w:numPr>
          <w:ilvl w:val="0"/>
          <w:numId w:val="20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эстетическо</w:t>
      </w:r>
      <w:r w:rsidR="00C60359">
        <w:rPr>
          <w:rFonts w:ascii="Times New Roman" w:hAnsi="Times New Roman" w:cs="Times New Roman"/>
          <w:b/>
          <w:sz w:val="24"/>
          <w:szCs w:val="24"/>
        </w:rPr>
        <w:t>го</w:t>
      </w:r>
      <w:r w:rsidRPr="00A6484C">
        <w:rPr>
          <w:rFonts w:ascii="Times New Roman" w:hAnsi="Times New Roman" w:cs="Times New Roman"/>
          <w:b/>
          <w:sz w:val="24"/>
          <w:szCs w:val="24"/>
        </w:rPr>
        <w:t xml:space="preserve"> воспитани</w:t>
      </w:r>
      <w:r w:rsidR="00C60359">
        <w:rPr>
          <w:rFonts w:ascii="Times New Roman" w:hAnsi="Times New Roman" w:cs="Times New Roman"/>
          <w:b/>
          <w:sz w:val="24"/>
          <w:szCs w:val="24"/>
        </w:rPr>
        <w:t>я</w:t>
      </w:r>
      <w:r w:rsidR="00C60359">
        <w:rPr>
          <w:rFonts w:ascii="Times New Roman" w:hAnsi="Times New Roman" w:cs="Times New Roman"/>
          <w:sz w:val="24"/>
          <w:szCs w:val="24"/>
        </w:rPr>
        <w:t xml:space="preserve">, способствующего </w:t>
      </w:r>
      <w:r w:rsidRPr="00A6484C">
        <w:rPr>
          <w:rFonts w:ascii="Times New Roman" w:hAnsi="Times New Roman" w:cs="Times New Roman"/>
          <w:sz w:val="24"/>
          <w:szCs w:val="24"/>
        </w:rPr>
        <w:t>формировани</w:t>
      </w:r>
      <w:r w:rsidR="00C60359">
        <w:rPr>
          <w:rFonts w:ascii="Times New Roman" w:hAnsi="Times New Roman" w:cs="Times New Roman"/>
          <w:sz w:val="24"/>
          <w:szCs w:val="24"/>
        </w:rPr>
        <w:t>ю</w:t>
      </w:r>
      <w:r w:rsidRPr="00A6484C">
        <w:rPr>
          <w:rFonts w:ascii="Times New Roman" w:hAnsi="Times New Roman" w:cs="Times New Roman"/>
          <w:sz w:val="24"/>
          <w:szCs w:val="24"/>
        </w:rPr>
        <w:t xml:space="preserve">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42C3BEF" w14:textId="733AB1AF" w:rsidR="00A6484C" w:rsidRPr="00A6484C" w:rsidRDefault="00A6484C" w:rsidP="00A6484C">
      <w:pPr>
        <w:widowControl w:val="0"/>
        <w:numPr>
          <w:ilvl w:val="0"/>
          <w:numId w:val="20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физическо</w:t>
      </w:r>
      <w:r w:rsidR="00C60359">
        <w:rPr>
          <w:rFonts w:ascii="Times New Roman" w:hAnsi="Times New Roman" w:cs="Times New Roman"/>
          <w:b/>
          <w:sz w:val="24"/>
          <w:szCs w:val="24"/>
        </w:rPr>
        <w:t>го</w:t>
      </w:r>
      <w:r w:rsidRPr="00A6484C">
        <w:rPr>
          <w:rFonts w:ascii="Times New Roman" w:hAnsi="Times New Roman" w:cs="Times New Roman"/>
          <w:b/>
          <w:sz w:val="24"/>
          <w:szCs w:val="24"/>
        </w:rPr>
        <w:t xml:space="preserve"> воспитани</w:t>
      </w:r>
      <w:r w:rsidR="00C60359">
        <w:rPr>
          <w:rFonts w:ascii="Times New Roman" w:hAnsi="Times New Roman" w:cs="Times New Roman"/>
          <w:b/>
          <w:sz w:val="24"/>
          <w:szCs w:val="24"/>
        </w:rPr>
        <w:t>я</w:t>
      </w:r>
      <w:r w:rsidRPr="00A6484C">
        <w:rPr>
          <w:rFonts w:ascii="Times New Roman" w:hAnsi="Times New Roman" w:cs="Times New Roman"/>
          <w:sz w:val="24"/>
          <w:szCs w:val="24"/>
        </w:rPr>
        <w:t>,</w:t>
      </w:r>
      <w:r w:rsidRPr="00A64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359" w:rsidRPr="00C60359">
        <w:rPr>
          <w:rFonts w:ascii="Times New Roman" w:hAnsi="Times New Roman" w:cs="Times New Roman"/>
          <w:sz w:val="24"/>
          <w:szCs w:val="24"/>
        </w:rPr>
        <w:t xml:space="preserve">ориентированного на </w:t>
      </w:r>
      <w:r w:rsidRPr="00C60359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здорового образа жизни и эмоционального благополучия </w:t>
      </w:r>
      <w:r w:rsidRPr="00C60359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C60359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</w:t>
      </w:r>
      <w:r w:rsidRPr="00A6484C">
        <w:rPr>
          <w:rFonts w:ascii="Times New Roman" w:hAnsi="Times New Roman" w:cs="Times New Roman"/>
          <w:sz w:val="24"/>
          <w:szCs w:val="24"/>
        </w:rPr>
        <w:t xml:space="preserve"> навыков безопасного поведения в природной и социальной среде, чрезвычайных ситуациях;</w:t>
      </w:r>
    </w:p>
    <w:p w14:paraId="60044605" w14:textId="64D58D40" w:rsidR="00A6484C" w:rsidRPr="00A6484C" w:rsidRDefault="00A6484C" w:rsidP="00A6484C">
      <w:pPr>
        <w:widowControl w:val="0"/>
        <w:numPr>
          <w:ilvl w:val="0"/>
          <w:numId w:val="20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трудово</w:t>
      </w:r>
      <w:r w:rsidR="00C60359">
        <w:rPr>
          <w:rFonts w:ascii="Times New Roman" w:hAnsi="Times New Roman" w:cs="Times New Roman"/>
          <w:b/>
          <w:sz w:val="24"/>
          <w:szCs w:val="24"/>
        </w:rPr>
        <w:t>го</w:t>
      </w:r>
      <w:r w:rsidRPr="00A6484C">
        <w:rPr>
          <w:rFonts w:ascii="Times New Roman" w:hAnsi="Times New Roman" w:cs="Times New Roman"/>
          <w:b/>
          <w:sz w:val="24"/>
          <w:szCs w:val="24"/>
        </w:rPr>
        <w:t xml:space="preserve"> воспитани</w:t>
      </w:r>
      <w:r w:rsidR="00C60359">
        <w:rPr>
          <w:rFonts w:ascii="Times New Roman" w:hAnsi="Times New Roman" w:cs="Times New Roman"/>
          <w:b/>
          <w:sz w:val="24"/>
          <w:szCs w:val="24"/>
        </w:rPr>
        <w:t xml:space="preserve">я, </w:t>
      </w:r>
      <w:r w:rsidR="00C60359">
        <w:rPr>
          <w:rFonts w:ascii="Times New Roman" w:hAnsi="Times New Roman" w:cs="Times New Roman"/>
          <w:sz w:val="24"/>
          <w:szCs w:val="24"/>
        </w:rPr>
        <w:t xml:space="preserve">основанного на </w:t>
      </w:r>
      <w:r w:rsidRPr="00A6484C">
        <w:rPr>
          <w:rFonts w:ascii="Times New Roman" w:hAnsi="Times New Roman" w:cs="Times New Roman"/>
          <w:sz w:val="24"/>
          <w:szCs w:val="24"/>
        </w:rPr>
        <w:t>воспитани</w:t>
      </w:r>
      <w:r w:rsidR="00C60359">
        <w:rPr>
          <w:rFonts w:ascii="Times New Roman" w:hAnsi="Times New Roman" w:cs="Times New Roman"/>
          <w:sz w:val="24"/>
          <w:szCs w:val="24"/>
        </w:rPr>
        <w:t>и</w:t>
      </w:r>
      <w:r w:rsidRPr="00A6484C">
        <w:rPr>
          <w:rFonts w:ascii="Times New Roman" w:hAnsi="Times New Roman" w:cs="Times New Roman"/>
          <w:sz w:val="24"/>
          <w:szCs w:val="24"/>
        </w:rPr>
        <w:t xml:space="preserve"> уважения к труду, трудящимся, результатам труда (своего и других людей), ориентация на трудовую деятельность, получение </w:t>
      </w:r>
      <w:r w:rsidRPr="00A6484C">
        <w:rPr>
          <w:rFonts w:ascii="Times New Roman" w:hAnsi="Times New Roman" w:cs="Times New Roman"/>
          <w:sz w:val="24"/>
          <w:szCs w:val="24"/>
        </w:rPr>
        <w:lastRenderedPageBreak/>
        <w:t>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1EFF13F2" w14:textId="4D2AE95B" w:rsidR="00A6484C" w:rsidRPr="00A6484C" w:rsidRDefault="00A6484C" w:rsidP="00A6484C">
      <w:pPr>
        <w:widowControl w:val="0"/>
        <w:numPr>
          <w:ilvl w:val="0"/>
          <w:numId w:val="20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экологическо</w:t>
      </w:r>
      <w:r w:rsidR="00C60359">
        <w:rPr>
          <w:rFonts w:ascii="Times New Roman" w:hAnsi="Times New Roman" w:cs="Times New Roman"/>
          <w:b/>
          <w:sz w:val="24"/>
          <w:szCs w:val="24"/>
        </w:rPr>
        <w:t>го</w:t>
      </w:r>
      <w:r w:rsidRPr="00A6484C">
        <w:rPr>
          <w:rFonts w:ascii="Times New Roman" w:hAnsi="Times New Roman" w:cs="Times New Roman"/>
          <w:b/>
          <w:sz w:val="24"/>
          <w:szCs w:val="24"/>
        </w:rPr>
        <w:t xml:space="preserve"> воспитани</w:t>
      </w:r>
      <w:r w:rsidR="00C60359">
        <w:rPr>
          <w:rFonts w:ascii="Times New Roman" w:hAnsi="Times New Roman" w:cs="Times New Roman"/>
          <w:b/>
          <w:sz w:val="24"/>
          <w:szCs w:val="24"/>
        </w:rPr>
        <w:t xml:space="preserve">я, </w:t>
      </w:r>
      <w:r w:rsidR="00C60359">
        <w:rPr>
          <w:rFonts w:ascii="Times New Roman" w:hAnsi="Times New Roman" w:cs="Times New Roman"/>
          <w:sz w:val="24"/>
          <w:szCs w:val="24"/>
        </w:rPr>
        <w:t>способствующего</w:t>
      </w:r>
      <w:r w:rsidRPr="00A6484C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C60359">
        <w:rPr>
          <w:rFonts w:ascii="Times New Roman" w:hAnsi="Times New Roman" w:cs="Times New Roman"/>
          <w:sz w:val="24"/>
          <w:szCs w:val="24"/>
        </w:rPr>
        <w:t>ю</w:t>
      </w:r>
      <w:r w:rsidRPr="00A6484C">
        <w:rPr>
          <w:rFonts w:ascii="Times New Roman" w:hAnsi="Times New Roman" w:cs="Times New Roman"/>
          <w:sz w:val="24"/>
          <w:szCs w:val="24"/>
        </w:rPr>
        <w:t xml:space="preserve">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3AACF47F" w14:textId="00580B0C" w:rsidR="00A6484C" w:rsidRPr="00A6484C" w:rsidRDefault="00A6484C" w:rsidP="00A6484C">
      <w:pPr>
        <w:widowControl w:val="0"/>
        <w:numPr>
          <w:ilvl w:val="0"/>
          <w:numId w:val="20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ценнос</w:t>
      </w:r>
      <w:r w:rsidR="00C60359">
        <w:rPr>
          <w:rFonts w:ascii="Times New Roman" w:hAnsi="Times New Roman" w:cs="Times New Roman"/>
          <w:b/>
          <w:sz w:val="24"/>
          <w:szCs w:val="24"/>
        </w:rPr>
        <w:t xml:space="preserve">ти научного познания, </w:t>
      </w:r>
      <w:r w:rsidR="00C60359">
        <w:rPr>
          <w:rFonts w:ascii="Times New Roman" w:hAnsi="Times New Roman" w:cs="Times New Roman"/>
          <w:sz w:val="24"/>
          <w:szCs w:val="24"/>
        </w:rPr>
        <w:t>ориентированного на</w:t>
      </w:r>
      <w:r w:rsidRPr="00A64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484C">
        <w:rPr>
          <w:rFonts w:ascii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7B7F0322" w14:textId="6ABF9B74" w:rsidR="00A6484C" w:rsidRPr="00A6484C" w:rsidRDefault="00A6484C" w:rsidP="00A6484C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  <w:bookmarkStart w:id="8" w:name="_Toc109838897"/>
      <w:bookmarkStart w:id="9" w:name="_Toc162011206"/>
      <w:bookmarkEnd w:id="4"/>
      <w:r w:rsidRPr="00A6484C">
        <w:rPr>
          <w:rFonts w:ascii="Times New Roman" w:hAnsi="Times New Roman"/>
          <w:b/>
          <w:color w:val="auto"/>
          <w:sz w:val="28"/>
          <w:lang w:val="ru-RU"/>
        </w:rPr>
        <w:t>1.3</w:t>
      </w:r>
      <w:r w:rsidR="00C60359">
        <w:rPr>
          <w:rFonts w:ascii="Times New Roman" w:hAnsi="Times New Roman"/>
          <w:b/>
          <w:color w:val="auto"/>
          <w:sz w:val="28"/>
          <w:lang w:val="ru-RU"/>
        </w:rPr>
        <w:t>.</w:t>
      </w:r>
      <w:r w:rsidRPr="00A6484C">
        <w:rPr>
          <w:rFonts w:ascii="Times New Roman" w:hAnsi="Times New Roman"/>
          <w:b/>
          <w:color w:val="auto"/>
          <w:sz w:val="28"/>
          <w:lang w:val="ru-RU"/>
        </w:rPr>
        <w:t xml:space="preserve"> Целевые ориентиры результатов воспитания</w:t>
      </w:r>
      <w:bookmarkEnd w:id="8"/>
      <w:r w:rsidR="000A693F">
        <w:rPr>
          <w:rFonts w:ascii="Times New Roman" w:hAnsi="Times New Roman"/>
          <w:b/>
          <w:color w:val="auto"/>
          <w:sz w:val="28"/>
          <w:lang w:val="ru-RU"/>
        </w:rPr>
        <w:t xml:space="preserve"> </w:t>
      </w:r>
      <w:r w:rsidR="000A693F" w:rsidRPr="000A693F">
        <w:rPr>
          <w:rFonts w:ascii="Times New Roman" w:hAnsi="Times New Roman"/>
          <w:b/>
          <w:color w:val="auto"/>
          <w:sz w:val="28"/>
          <w:lang w:val="ru-RU"/>
        </w:rPr>
        <w:t>на уровне среднего общего образования</w:t>
      </w:r>
      <w:bookmarkEnd w:id="9"/>
      <w:r w:rsidRPr="00A6484C">
        <w:rPr>
          <w:rFonts w:ascii="Times New Roman" w:hAnsi="Times New Roman"/>
          <w:b/>
          <w:color w:val="auto"/>
          <w:sz w:val="28"/>
          <w:lang w:val="ru-RU"/>
        </w:rPr>
        <w:t xml:space="preserve"> </w:t>
      </w:r>
    </w:p>
    <w:p w14:paraId="07A4EAE8" w14:textId="21E5AF4B" w:rsidR="00C60359" w:rsidRPr="005D5E82" w:rsidRDefault="00C60359" w:rsidP="00C60359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E82">
        <w:rPr>
          <w:rFonts w:ascii="Times New Roman" w:hAnsi="Times New Roman" w:cs="Times New Roman"/>
          <w:b/>
          <w:sz w:val="24"/>
          <w:szCs w:val="24"/>
        </w:rPr>
        <w:t xml:space="preserve">Гражданское воспитание: </w:t>
      </w:r>
    </w:p>
    <w:p w14:paraId="7C6E5828" w14:textId="7F7D069E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Осознанно</w:t>
      </w:r>
      <w:r w:rsidRPr="000A693F">
        <w:rPr>
          <w:rFonts w:ascii="Times New Roman" w:hAnsi="Times New Roman" w:cs="Times New Roman"/>
          <w:sz w:val="24"/>
          <w:szCs w:val="24"/>
        </w:rPr>
        <w:tab/>
        <w:t>выражающий</w:t>
      </w:r>
      <w:r w:rsidRPr="000A693F">
        <w:rPr>
          <w:rFonts w:ascii="Times New Roman" w:hAnsi="Times New Roman" w:cs="Times New Roman"/>
          <w:sz w:val="24"/>
          <w:szCs w:val="24"/>
        </w:rPr>
        <w:tab/>
        <w:t>свою</w:t>
      </w:r>
      <w:r w:rsidRPr="000A693F">
        <w:rPr>
          <w:rFonts w:ascii="Times New Roman" w:hAnsi="Times New Roman" w:cs="Times New Roman"/>
          <w:sz w:val="24"/>
          <w:szCs w:val="24"/>
        </w:rPr>
        <w:tab/>
        <w:t>российскую</w:t>
      </w:r>
      <w:r w:rsidRPr="000A693F">
        <w:rPr>
          <w:rFonts w:ascii="Times New Roman" w:hAnsi="Times New Roman" w:cs="Times New Roman"/>
          <w:sz w:val="24"/>
          <w:szCs w:val="24"/>
        </w:rPr>
        <w:tab/>
        <w:t>гражданскую</w:t>
      </w:r>
      <w:r w:rsidRPr="000A693F">
        <w:rPr>
          <w:rFonts w:ascii="Times New Roman" w:hAnsi="Times New Roman" w:cs="Times New Roman"/>
          <w:sz w:val="24"/>
          <w:szCs w:val="24"/>
        </w:rPr>
        <w:tab/>
        <w:t>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3038DF6F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14:paraId="10E06431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14:paraId="0B706E7E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14:paraId="734B7E35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14:paraId="05E665DA" w14:textId="27BA8397" w:rsidR="000A693F" w:rsidRPr="000A693F" w:rsidRDefault="000A693F" w:rsidP="008B247A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Обладающий опытом  гражданской  социально  значимой  деятельности  (в ученическом самоуправлении, волонтёрском движении, экологических, военно- патриотических и др. объединениях, акциях, программах).</w:t>
      </w:r>
    </w:p>
    <w:p w14:paraId="4A1DA166" w14:textId="77777777" w:rsidR="000A693F" w:rsidRDefault="000A693F" w:rsidP="00C60359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8BD5A" w14:textId="6848A584" w:rsidR="000A693F" w:rsidRDefault="000A693F" w:rsidP="00C60359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</w:p>
    <w:p w14:paraId="5229BFF3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 xml:space="preserve">Выражающий свою национальную, этническую принадлежность, приверженность к родной </w:t>
      </w:r>
      <w:r w:rsidRPr="000A693F">
        <w:rPr>
          <w:rFonts w:ascii="Times New Roman" w:hAnsi="Times New Roman" w:cs="Times New Roman"/>
          <w:sz w:val="24"/>
          <w:szCs w:val="24"/>
        </w:rPr>
        <w:lastRenderedPageBreak/>
        <w:t>культуре, любовь к своему народу.</w:t>
      </w:r>
    </w:p>
    <w:p w14:paraId="26B5C131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14:paraId="25C14E91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14:paraId="03EFDB62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Проявляющий уважение к соотечественникам, проживающим за рубежом, поддерживающий  их  права,  защиту  их  интересов  в  сохранении  российской</w:t>
      </w:r>
    </w:p>
    <w:p w14:paraId="6EAC6FC4" w14:textId="23BFF5C0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культурной идентичности.</w:t>
      </w:r>
    </w:p>
    <w:p w14:paraId="7B80B163" w14:textId="3D8D8B46" w:rsidR="005D5E82" w:rsidRDefault="005D5E82" w:rsidP="00C60359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A2C6B6F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14:paraId="75227A2E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14:paraId="7A24E0AE" w14:textId="1C391F02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93F">
        <w:rPr>
          <w:rFonts w:ascii="Times New Roman" w:hAnsi="Times New Roman" w:cs="Times New Roman"/>
          <w:sz w:val="24"/>
          <w:szCs w:val="24"/>
        </w:rPr>
        <w:t>граждан.</w:t>
      </w:r>
    </w:p>
    <w:p w14:paraId="1C8D2D58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</w:r>
    </w:p>
    <w:p w14:paraId="6F1140A3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14:paraId="03E9ABD9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 устойчивый  интерес  к  чтению  как  средству  познания</w:t>
      </w:r>
    </w:p>
    <w:p w14:paraId="3C7C2F9F" w14:textId="36725669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отечественной и мировой духовной культуры.</w:t>
      </w:r>
    </w:p>
    <w:p w14:paraId="7834E1E6" w14:textId="72445328" w:rsidR="001D0EE7" w:rsidRDefault="001D0EE7" w:rsidP="00C60359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813F89D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lastRenderedPageBreak/>
        <w:t>Выражающий понимание ценности отечественного и мирового искусства, российского и мирового художественного наследия.</w:t>
      </w:r>
    </w:p>
    <w:p w14:paraId="21357641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14:paraId="1B065F93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14:paraId="5E8D5A93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</w:t>
      </w:r>
    </w:p>
    <w:p w14:paraId="45A07B85" w14:textId="77777777" w:rsid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собственного быта.</w:t>
      </w:r>
    </w:p>
    <w:p w14:paraId="536191B1" w14:textId="4824C4D8" w:rsidR="001D0EE7" w:rsidRDefault="001D0EE7" w:rsidP="000A693F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E7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811109F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14:paraId="01B77E34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14:paraId="77714D94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14:paraId="50BA2BEA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14:paraId="1F1F9658" w14:textId="4FD908A4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Демонстрирующий навыки рефлексии своего состояния (физического, эмоционального,  психологического),  состояния  других  людей  с  точки 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93F">
        <w:rPr>
          <w:rFonts w:ascii="Times New Roman" w:hAnsi="Times New Roman" w:cs="Times New Roman"/>
          <w:sz w:val="24"/>
          <w:szCs w:val="24"/>
        </w:rPr>
        <w:t>безопасности,  сознательного  управления  своим  эмоциональным 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93F">
        <w:rPr>
          <w:rFonts w:ascii="Times New Roman" w:hAnsi="Times New Roman" w:cs="Times New Roman"/>
          <w:sz w:val="24"/>
          <w:szCs w:val="24"/>
        </w:rPr>
        <w:t>природным).</w:t>
      </w:r>
    </w:p>
    <w:p w14:paraId="36E28E7B" w14:textId="43228A47" w:rsidR="00C60359" w:rsidRDefault="00E37B0E" w:rsidP="00C60359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Трудовое</w:t>
      </w:r>
      <w:r w:rsidRPr="00A6484C">
        <w:rPr>
          <w:rFonts w:ascii="Times New Roman" w:hAnsi="Times New Roman" w:cs="Times New Roman"/>
          <w:sz w:val="24"/>
          <w:szCs w:val="24"/>
        </w:rPr>
        <w:t xml:space="preserve"> </w:t>
      </w:r>
      <w:r w:rsidRPr="00A6484C"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F67E434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14:paraId="1FAA6028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lastRenderedPageBreak/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</w:r>
    </w:p>
    <w:p w14:paraId="66379A06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14:paraId="7E1CBA8F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14:paraId="2F2DECBF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14:paraId="08EAD070" w14:textId="79DEAB34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Ориентированный на осознанный выбор сферы трудовой, профессиональной деятельности  в  российском  обществе  с  учётом  личных  жизненных  планов,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93F">
        <w:rPr>
          <w:rFonts w:ascii="Times New Roman" w:hAnsi="Times New Roman" w:cs="Times New Roman"/>
          <w:sz w:val="24"/>
          <w:szCs w:val="24"/>
        </w:rPr>
        <w:t>потребностей своей семьи, общества.</w:t>
      </w:r>
    </w:p>
    <w:p w14:paraId="2A9669AB" w14:textId="293FA006" w:rsidR="00E37B0E" w:rsidRDefault="00E37B0E" w:rsidP="00C60359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Экологическое</w:t>
      </w:r>
      <w:r w:rsidRPr="00A6484C">
        <w:rPr>
          <w:rFonts w:ascii="Times New Roman" w:hAnsi="Times New Roman" w:cs="Times New Roman"/>
          <w:sz w:val="24"/>
          <w:szCs w:val="24"/>
        </w:rPr>
        <w:t xml:space="preserve"> </w:t>
      </w:r>
      <w:r w:rsidRPr="00A6484C"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A5EA23C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</w:p>
    <w:p w14:paraId="1B82C186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Выражающий деятельное неприятие действий, приносящих вред природе. Применяющий  знания  естественных  и  социальных  наук  для  разумного,</w:t>
      </w:r>
    </w:p>
    <w:p w14:paraId="0246F08C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бережливого природопользования в быту, общественном пространстве.</w:t>
      </w:r>
    </w:p>
    <w:p w14:paraId="1EBBA8E5" w14:textId="5DD0C65F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93F">
        <w:rPr>
          <w:rFonts w:ascii="Times New Roman" w:hAnsi="Times New Roman" w:cs="Times New Roman"/>
          <w:sz w:val="24"/>
          <w:szCs w:val="24"/>
        </w:rPr>
        <w:t>людьми.</w:t>
      </w:r>
    </w:p>
    <w:p w14:paraId="23660C7D" w14:textId="2D57246C" w:rsidR="00F1322D" w:rsidRDefault="00F1322D" w:rsidP="00C60359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4C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43A0F8D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Деятельно выражающий познавательные интересы в разных предметных областях с учётом своих интересов, способностей, достижений.</w:t>
      </w:r>
    </w:p>
    <w:p w14:paraId="42734E5E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</w:r>
    </w:p>
    <w:p w14:paraId="5C924430" w14:textId="77777777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Демонстрирующий навыки критического мышления, определения достоверной</w:t>
      </w:r>
    </w:p>
    <w:p w14:paraId="54825C24" w14:textId="44186BF0" w:rsidR="000A693F" w:rsidRPr="000A693F" w:rsidRDefault="000A693F" w:rsidP="000A693F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>научной информации и критики антинаучных представлений.</w:t>
      </w:r>
    </w:p>
    <w:p w14:paraId="031D0B05" w14:textId="2E882C61" w:rsidR="000A693F" w:rsidRPr="000A693F" w:rsidRDefault="000A693F" w:rsidP="008B247A">
      <w:pPr>
        <w:pStyle w:val="a4"/>
        <w:widowControl w:val="0"/>
        <w:numPr>
          <w:ilvl w:val="0"/>
          <w:numId w:val="35"/>
        </w:num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lastRenderedPageBreak/>
        <w:t>Развивающий</w:t>
      </w:r>
      <w:r w:rsidRPr="000A693F">
        <w:rPr>
          <w:rFonts w:ascii="Times New Roman" w:hAnsi="Times New Roman" w:cs="Times New Roman"/>
          <w:sz w:val="24"/>
          <w:szCs w:val="24"/>
        </w:rPr>
        <w:tab/>
        <w:t>и</w:t>
      </w:r>
      <w:r w:rsidRPr="000A693F">
        <w:rPr>
          <w:rFonts w:ascii="Times New Roman" w:hAnsi="Times New Roman" w:cs="Times New Roman"/>
          <w:sz w:val="24"/>
          <w:szCs w:val="24"/>
        </w:rPr>
        <w:tab/>
        <w:t>применяющий</w:t>
      </w:r>
      <w:r w:rsidRPr="000A693F">
        <w:rPr>
          <w:rFonts w:ascii="Times New Roman" w:hAnsi="Times New Roman" w:cs="Times New Roman"/>
          <w:sz w:val="24"/>
          <w:szCs w:val="24"/>
        </w:rPr>
        <w:tab/>
        <w:t>навыки</w:t>
      </w:r>
      <w:r w:rsidRPr="000A693F">
        <w:rPr>
          <w:rFonts w:ascii="Times New Roman" w:hAnsi="Times New Roman" w:cs="Times New Roman"/>
          <w:sz w:val="24"/>
          <w:szCs w:val="24"/>
        </w:rPr>
        <w:tab/>
        <w:t>наблюдения, накопления</w:t>
      </w:r>
      <w:r w:rsidRPr="000A693F">
        <w:rPr>
          <w:rFonts w:ascii="Times New Roman" w:hAnsi="Times New Roman" w:cs="Times New Roman"/>
          <w:sz w:val="24"/>
          <w:szCs w:val="24"/>
        </w:rPr>
        <w:tab/>
        <w:t>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14:paraId="6BF27F11" w14:textId="26331FC9" w:rsidR="00A6484C" w:rsidRDefault="00960B82" w:rsidP="00A6484C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  <w:bookmarkStart w:id="10" w:name="_Toc109838898"/>
      <w:bookmarkStart w:id="11" w:name="_Toc81304356"/>
      <w:bookmarkStart w:id="12" w:name="_Toc162011207"/>
      <w:r>
        <w:rPr>
          <w:rFonts w:ascii="Times New Roman" w:hAnsi="Times New Roman"/>
          <w:b/>
          <w:color w:val="auto"/>
          <w:sz w:val="28"/>
          <w:lang w:val="ru-RU"/>
        </w:rPr>
        <w:lastRenderedPageBreak/>
        <w:t>Р</w:t>
      </w:r>
      <w:r w:rsidR="0061628A">
        <w:rPr>
          <w:rFonts w:ascii="Times New Roman" w:hAnsi="Times New Roman"/>
          <w:b/>
          <w:color w:val="auto"/>
          <w:sz w:val="28"/>
          <w:lang w:val="ru-RU"/>
        </w:rPr>
        <w:t>аздел</w:t>
      </w:r>
      <w:r w:rsidR="00A6484C" w:rsidRPr="00757483">
        <w:rPr>
          <w:rFonts w:ascii="Times New Roman" w:hAnsi="Times New Roman"/>
          <w:b/>
          <w:color w:val="auto"/>
          <w:sz w:val="28"/>
          <w:lang w:val="ru-RU"/>
        </w:rPr>
        <w:t xml:space="preserve"> 2. С</w:t>
      </w:r>
      <w:bookmarkEnd w:id="10"/>
      <w:r w:rsidR="00F00820">
        <w:rPr>
          <w:rFonts w:ascii="Times New Roman" w:hAnsi="Times New Roman"/>
          <w:b/>
          <w:color w:val="auto"/>
          <w:sz w:val="28"/>
          <w:lang w:val="ru-RU"/>
        </w:rPr>
        <w:t>одержательный</w:t>
      </w:r>
      <w:bookmarkEnd w:id="12"/>
    </w:p>
    <w:p w14:paraId="7D648F2C" w14:textId="2FF9BE64" w:rsidR="00960B82" w:rsidRDefault="00960B82" w:rsidP="00960B82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Уклад Лицея ТГУ</w:t>
      </w:r>
    </w:p>
    <w:p w14:paraId="5A449997" w14:textId="1E03163F" w:rsidR="00960B82" w:rsidRPr="00A04010" w:rsidRDefault="00A04010" w:rsidP="00A04010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B82" w:rsidRPr="00A04010">
        <w:rPr>
          <w:rFonts w:ascii="Times New Roman" w:hAnsi="Times New Roman" w:cs="Times New Roman"/>
          <w:sz w:val="24"/>
          <w:szCs w:val="24"/>
        </w:rPr>
        <w:t>Лицей ТГУ начал свою работу в 1999 г. в составе двух десятых классов, в 2003 г. был аттестован и аккредитован Управлением образования Администрации Томской области</w:t>
      </w:r>
      <w:r w:rsidRPr="00A04010">
        <w:rPr>
          <w:rFonts w:ascii="Times New Roman" w:hAnsi="Times New Roman" w:cs="Times New Roman"/>
          <w:sz w:val="24"/>
          <w:szCs w:val="24"/>
        </w:rPr>
        <w:t>. В настоящее время</w:t>
      </w:r>
      <w:r w:rsidR="00120BA0">
        <w:rPr>
          <w:rFonts w:ascii="Times New Roman" w:hAnsi="Times New Roman" w:cs="Times New Roman"/>
          <w:sz w:val="24"/>
          <w:szCs w:val="24"/>
        </w:rPr>
        <w:t xml:space="preserve"> в</w:t>
      </w:r>
      <w:r w:rsidRPr="00A04010">
        <w:rPr>
          <w:rFonts w:ascii="Times New Roman" w:hAnsi="Times New Roman" w:cs="Times New Roman"/>
          <w:sz w:val="24"/>
          <w:szCs w:val="24"/>
        </w:rPr>
        <w:t xml:space="preserve"> </w:t>
      </w:r>
      <w:r w:rsidR="00120BA0">
        <w:rPr>
          <w:rFonts w:ascii="Times New Roman" w:hAnsi="Times New Roman" w:cs="Times New Roman"/>
          <w:sz w:val="24"/>
          <w:szCs w:val="24"/>
        </w:rPr>
        <w:t>Л</w:t>
      </w:r>
      <w:r w:rsidRPr="00A04010">
        <w:rPr>
          <w:rFonts w:ascii="Times New Roman" w:hAnsi="Times New Roman" w:cs="Times New Roman"/>
          <w:sz w:val="24"/>
          <w:szCs w:val="24"/>
        </w:rPr>
        <w:t xml:space="preserve">ицее 5 </w:t>
      </w:r>
      <w:r w:rsidR="00960B82" w:rsidRPr="00A04010">
        <w:rPr>
          <w:rFonts w:ascii="Times New Roman" w:hAnsi="Times New Roman" w:cs="Times New Roman"/>
          <w:sz w:val="24"/>
          <w:szCs w:val="24"/>
        </w:rPr>
        <w:t xml:space="preserve">классов. Набор в </w:t>
      </w:r>
      <w:r w:rsidR="00120BA0">
        <w:rPr>
          <w:rFonts w:ascii="Times New Roman" w:hAnsi="Times New Roman" w:cs="Times New Roman"/>
          <w:sz w:val="24"/>
          <w:szCs w:val="24"/>
        </w:rPr>
        <w:t>Л</w:t>
      </w:r>
      <w:r w:rsidR="00960B82" w:rsidRPr="00A04010">
        <w:rPr>
          <w:rFonts w:ascii="Times New Roman" w:hAnsi="Times New Roman" w:cs="Times New Roman"/>
          <w:sz w:val="24"/>
          <w:szCs w:val="24"/>
        </w:rPr>
        <w:t>ицей проводится на конкурсной основе. Для девятиклассников работают подготовительные курсы.</w:t>
      </w:r>
      <w:r w:rsidRPr="00A04010">
        <w:rPr>
          <w:rFonts w:ascii="Times New Roman" w:hAnsi="Times New Roman" w:cs="Times New Roman"/>
          <w:sz w:val="24"/>
          <w:szCs w:val="24"/>
        </w:rPr>
        <w:t xml:space="preserve"> </w:t>
      </w:r>
      <w:r w:rsidR="00960B82" w:rsidRPr="00A04010">
        <w:rPr>
          <w:rFonts w:ascii="Times New Roman" w:hAnsi="Times New Roman" w:cs="Times New Roman"/>
          <w:sz w:val="24"/>
          <w:szCs w:val="24"/>
        </w:rPr>
        <w:t xml:space="preserve">Учебный процесс осуществляется в 10-м корпусе </w:t>
      </w:r>
      <w:r w:rsidRPr="00A04010">
        <w:rPr>
          <w:rFonts w:ascii="Times New Roman" w:hAnsi="Times New Roman" w:cs="Times New Roman"/>
          <w:sz w:val="24"/>
          <w:szCs w:val="24"/>
        </w:rPr>
        <w:t xml:space="preserve">НИ </w:t>
      </w:r>
      <w:r w:rsidR="00960B82" w:rsidRPr="00A04010">
        <w:rPr>
          <w:rFonts w:ascii="Times New Roman" w:hAnsi="Times New Roman" w:cs="Times New Roman"/>
          <w:sz w:val="24"/>
          <w:szCs w:val="24"/>
        </w:rPr>
        <w:t>ТГУ. Демонстрационные и лабораторные занятия по ест</w:t>
      </w:r>
      <w:r w:rsidRPr="00A04010">
        <w:rPr>
          <w:rFonts w:ascii="Times New Roman" w:hAnsi="Times New Roman" w:cs="Times New Roman"/>
          <w:sz w:val="24"/>
          <w:szCs w:val="24"/>
        </w:rPr>
        <w:t>ественным наукам проводятся на</w:t>
      </w:r>
      <w:r w:rsidR="00960B82" w:rsidRPr="00A04010">
        <w:rPr>
          <w:rFonts w:ascii="Times New Roman" w:hAnsi="Times New Roman" w:cs="Times New Roman"/>
          <w:sz w:val="24"/>
          <w:szCs w:val="24"/>
        </w:rPr>
        <w:t xml:space="preserve"> факультетах ТГУ. Физкультурой лицеисты занимаются в спорткорпусе ТГУ и на стадионе университета.</w:t>
      </w:r>
    </w:p>
    <w:p w14:paraId="6CEB33B7" w14:textId="716A9B5A" w:rsidR="00960B82" w:rsidRPr="00A04010" w:rsidRDefault="00A04010" w:rsidP="00A04010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B82" w:rsidRPr="00A04010">
        <w:rPr>
          <w:rFonts w:ascii="Times New Roman" w:hAnsi="Times New Roman" w:cs="Times New Roman"/>
          <w:sz w:val="24"/>
          <w:szCs w:val="24"/>
        </w:rPr>
        <w:t xml:space="preserve">Лицей работает в одну смену по шестидневной рабочей неделе. Занятия начинаются по расписанию университета в 8.45. В основу концепции </w:t>
      </w:r>
      <w:r w:rsidRPr="00A04010">
        <w:rPr>
          <w:rFonts w:ascii="Times New Roman" w:hAnsi="Times New Roman" w:cs="Times New Roman"/>
          <w:sz w:val="24"/>
          <w:szCs w:val="24"/>
        </w:rPr>
        <w:t>«</w:t>
      </w:r>
      <w:r w:rsidR="00960B82" w:rsidRPr="00A04010">
        <w:rPr>
          <w:rFonts w:ascii="Times New Roman" w:hAnsi="Times New Roman" w:cs="Times New Roman"/>
          <w:sz w:val="24"/>
          <w:szCs w:val="24"/>
        </w:rPr>
        <w:t>Лицея ТГУ</w:t>
      </w:r>
      <w:r w:rsidRPr="00A04010">
        <w:rPr>
          <w:rFonts w:ascii="Times New Roman" w:hAnsi="Times New Roman" w:cs="Times New Roman"/>
          <w:sz w:val="24"/>
          <w:szCs w:val="24"/>
        </w:rPr>
        <w:t>»</w:t>
      </w:r>
      <w:r w:rsidR="00960B82" w:rsidRPr="00A04010">
        <w:rPr>
          <w:rFonts w:ascii="Times New Roman" w:hAnsi="Times New Roman" w:cs="Times New Roman"/>
          <w:sz w:val="24"/>
          <w:szCs w:val="24"/>
        </w:rPr>
        <w:t xml:space="preserve"> заложена идея непрерывного образования «лицей – ВУЗ», позволяющая соединить школьное образование с элементами вузовского</w:t>
      </w:r>
      <w:r w:rsidRPr="00A04010">
        <w:rPr>
          <w:rFonts w:ascii="Times New Roman" w:hAnsi="Times New Roman" w:cs="Times New Roman"/>
          <w:sz w:val="24"/>
          <w:szCs w:val="24"/>
        </w:rPr>
        <w:t xml:space="preserve">. </w:t>
      </w:r>
      <w:r w:rsidR="00960B82" w:rsidRPr="00A04010">
        <w:rPr>
          <w:rFonts w:ascii="Times New Roman" w:hAnsi="Times New Roman" w:cs="Times New Roman"/>
          <w:sz w:val="24"/>
          <w:szCs w:val="24"/>
        </w:rPr>
        <w:t>Одним из   принципов, которым руководствуется коллектив лицея, является постановка задач развития личности  учащегося в центр образовательного процесса.</w:t>
      </w:r>
    </w:p>
    <w:p w14:paraId="3767CF21" w14:textId="56CFE990" w:rsidR="00A6484C" w:rsidRPr="00757483" w:rsidRDefault="00960B82" w:rsidP="00757483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</w:t>
      </w:r>
      <w:r w:rsidR="00757483" w:rsidRPr="00757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Виды, формы и содержание воспитательной деятельности</w:t>
      </w:r>
    </w:p>
    <w:bookmarkEnd w:id="11"/>
    <w:p w14:paraId="1C190D2F" w14:textId="1AFF775A" w:rsidR="0034238E" w:rsidRPr="00757483" w:rsidRDefault="0034238E" w:rsidP="007574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</w:t>
      </w:r>
      <w:r w:rsidR="009C4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лицейские</w:t>
      </w: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дела» </w:t>
      </w:r>
    </w:p>
    <w:p w14:paraId="488D4BAB" w14:textId="7D6CBBCD" w:rsidR="0034238E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На уровне Лицея</w:t>
      </w:r>
      <w:r w:rsidR="005472E2" w:rsidRPr="009C454A">
        <w:rPr>
          <w:rFonts w:ascii="Times New Roman" w:hAnsi="Times New Roman" w:cs="Times New Roman"/>
          <w:sz w:val="24"/>
          <w:szCs w:val="24"/>
        </w:rPr>
        <w:t>:</w:t>
      </w:r>
    </w:p>
    <w:p w14:paraId="379F33C5" w14:textId="77777777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- организация и проведение ритуала посвящения в лицеисты – театрализованное представление по мотивам мифов Древней Греции на сцене ЦК ТГУ;</w:t>
      </w:r>
    </w:p>
    <w:p w14:paraId="7191D039" w14:textId="77777777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- организация и проведение общешкольного праздника «Новый год» (игра «Тайный Санта», создание видеофильмов, творческих сценок, конкурс костюмов)</w:t>
      </w:r>
    </w:p>
    <w:p w14:paraId="01EE1BBD" w14:textId="77777777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- проведение «Музыкальной гостиной»;</w:t>
      </w:r>
    </w:p>
    <w:p w14:paraId="26AACD0C" w14:textId="77777777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- организация и участие в общелицейском спортивном празднике «Спартакиада» (презентация команд классов, эстафеты, конкурс стенгазет по итогам праздника);</w:t>
      </w:r>
    </w:p>
    <w:p w14:paraId="0188FF5C" w14:textId="77777777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 xml:space="preserve">- организация и участие в празднике «Последний звонок» (подготовка творческих номеров, песенных выступлений, прощального вальса и др.);  </w:t>
      </w:r>
    </w:p>
    <w:p w14:paraId="7FB92729" w14:textId="77777777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- организация и проведение фотоконкурса среди лицеистов на разные темы;</w:t>
      </w:r>
    </w:p>
    <w:p w14:paraId="7D205FAE" w14:textId="77777777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- проведение церемоний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14:paraId="420C816C" w14:textId="5E039177" w:rsid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- организация и проведение тематических недель (неделя России, неделя книг; неделя экологии и др.).</w:t>
      </w:r>
    </w:p>
    <w:p w14:paraId="7FB9B82D" w14:textId="3FC4DBD6" w:rsid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класса:</w:t>
      </w:r>
    </w:p>
    <w:p w14:paraId="305A12BB" w14:textId="77777777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- выбор и делегирование представителей классов в общелицейские советы дел, ответственных за подготовку общелицейских ключевых дел;</w:t>
      </w:r>
    </w:p>
    <w:p w14:paraId="0A8D613C" w14:textId="77777777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lastRenderedPageBreak/>
        <w:t>- участие школьных классов в реализации общелицейских ключевых дел;</w:t>
      </w:r>
    </w:p>
    <w:p w14:paraId="7E327376" w14:textId="6CD7F158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- проведение в рамках класса итогового анализа учащимися общелицейских ключевых дел.</w:t>
      </w:r>
    </w:p>
    <w:p w14:paraId="33529FCD" w14:textId="5744E7DD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14:paraId="3DAB6002" w14:textId="77777777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- вовлечение по возможности каждого лицеиста в ключевые дела школы в одной из возможных для них ролей: сценаристов, постановщиков, исполнителей, ведущих, декораторов,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728F0A02" w14:textId="77777777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- индивидуальная помощь лицеисту (при необходимости) в освоении навыков подготовки, проведения и анализа ключевых дел;</w:t>
      </w:r>
    </w:p>
    <w:p w14:paraId="747FF465" w14:textId="77777777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- наблюдение за поведением подростка в ситуациях подготовки, проведения и анализа ключевых дел, за его отношениями со сверстниками, педагогами и другими взрослыми;</w:t>
      </w:r>
    </w:p>
    <w:p w14:paraId="097FFB2E" w14:textId="6BCFC8B1" w:rsidR="009C454A" w:rsidRPr="009C454A" w:rsidRDefault="009C454A" w:rsidP="009C454A">
      <w:pPr>
        <w:tabs>
          <w:tab w:val="left" w:pos="331"/>
          <w:tab w:val="left" w:pos="4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4A">
        <w:rPr>
          <w:rFonts w:ascii="Times New Roman" w:hAnsi="Times New Roman" w:cs="Times New Roman"/>
          <w:sz w:val="24"/>
          <w:szCs w:val="24"/>
        </w:rPr>
        <w:t>- при необходимости коррекция поведения подростка через частные беседы с ним, через включение его в совместную работу с другими учащимися, которые могли бы стать хорошим примером, через предложение взять в следующем ключевом деле на себя роль ответственного за тот или иной фрагмент общей работы.</w:t>
      </w:r>
    </w:p>
    <w:p w14:paraId="5C79C6FF" w14:textId="0CEC7852" w:rsidR="009C454A" w:rsidRPr="00757483" w:rsidRDefault="009C454A" w:rsidP="009C45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Внелицейские мероприятия</w:t>
      </w: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14:paraId="0421145B" w14:textId="77777777" w:rsidR="009C454A" w:rsidRPr="003A3316" w:rsidRDefault="009C454A" w:rsidP="009C45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ежегодном конкурсе научно-исследовательских проектов школьников НИ ТГУ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4169EBC" w14:textId="77777777" w:rsidR="009C454A" w:rsidRPr="003A3316" w:rsidRDefault="009C454A" w:rsidP="009C45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Дне Открытых дверей ТГУ (решение кейсов, профтестирование и тьюториал по построению образовательной траектории);</w:t>
      </w:r>
    </w:p>
    <w:p w14:paraId="72D44432" w14:textId="77777777" w:rsidR="009C454A" w:rsidRPr="003A3316" w:rsidRDefault="009C454A" w:rsidP="009C45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 в рамках предмета «основы проектирования»;</w:t>
      </w:r>
    </w:p>
    <w:p w14:paraId="698633B0" w14:textId="54493151" w:rsidR="009C454A" w:rsidRPr="009C454A" w:rsidRDefault="009C454A" w:rsidP="009C45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«Миле мира» - традиционный легкоатлетический забег, проводимый 9 мая в честь Дня Победы; подготовка и участие в массовой всероссийской лыжной гонке «Лыжня России»; сдача норм ГТО</w:t>
      </w:r>
    </w:p>
    <w:p w14:paraId="454A88D2" w14:textId="3333F791" w:rsidR="005472E2" w:rsidRPr="00757483" w:rsidRDefault="004B155D" w:rsidP="007574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</w:t>
      </w:r>
      <w:r w:rsidR="005B1966"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Тьюторство</w:t>
      </w: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E8FF17C" w14:textId="41234840" w:rsidR="004B155D" w:rsidRPr="003A3316" w:rsidRDefault="004B155D" w:rsidP="00FF74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работу с классом, тьютор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4A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7365"/>
      </w:tblGrid>
      <w:tr w:rsidR="004B155D" w:rsidRPr="003A3316" w14:paraId="634D27E6" w14:textId="77777777" w:rsidTr="004A5C78">
        <w:tc>
          <w:tcPr>
            <w:tcW w:w="1980" w:type="dxa"/>
          </w:tcPr>
          <w:p w14:paraId="22698729" w14:textId="7626512D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7365" w:type="dxa"/>
          </w:tcPr>
          <w:p w14:paraId="4572E1CC" w14:textId="5EB42281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Конкретные действия</w:t>
            </w:r>
          </w:p>
        </w:tc>
      </w:tr>
      <w:tr w:rsidR="004B155D" w:rsidRPr="003A3316" w14:paraId="04C97D83" w14:textId="77777777" w:rsidTr="004A5C78">
        <w:tc>
          <w:tcPr>
            <w:tcW w:w="1980" w:type="dxa"/>
          </w:tcPr>
          <w:p w14:paraId="220085C3" w14:textId="4BCEC969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классным коллективом</w:t>
            </w:r>
          </w:p>
        </w:tc>
        <w:tc>
          <w:tcPr>
            <w:tcW w:w="7365" w:type="dxa"/>
          </w:tcPr>
          <w:p w14:paraId="2CD9A7EC" w14:textId="45E2E846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инициирование и поддержка участия класса в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общелицейских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ключевых делах, оказание необходимой помощи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лицеистам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их подготовке, проведении и анализе;</w:t>
            </w:r>
          </w:p>
          <w:p w14:paraId="350BD28A" w14:textId="4AAC97C3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интересных и полезных для личностного развития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подростка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лицеистов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      </w:r>
          </w:p>
          <w:p w14:paraId="2198CEC1" w14:textId="1A0E50A9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учащегося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поддержки активной позиции каждого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лицеиста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беседе, предоставления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лицеистам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возможности обсуждения и принятия решений по обсуждаемой проблеме, создания благоприятной среды для общения.</w:t>
            </w:r>
          </w:p>
          <w:p w14:paraId="7E4074B0" w14:textId="5427DF7F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сплочение коллектива класса через: празднования в классе дней рождения, включающие в себя подготовленные ученическими микрогруппами поздравления, сюрпризы, творческие подарки и розыгрыши; </w:t>
            </w:r>
          </w:p>
          <w:p w14:paraId="09185034" w14:textId="42BCE5A0" w:rsidR="004B155D" w:rsidRPr="003A3316" w:rsidRDefault="00DF3413" w:rsidP="00DF34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выработка совместно с лицеистами </w:t>
            </w:r>
            <w:r w:rsidR="004B155D"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законов класса, помогающих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="004B155D"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освоить нормы и правила общения, которым они должны следовать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Лицее.</w:t>
            </w:r>
          </w:p>
        </w:tc>
      </w:tr>
      <w:tr w:rsidR="004B155D" w:rsidRPr="003A3316" w14:paraId="3EBDF5D0" w14:textId="77777777" w:rsidTr="004A5C78">
        <w:tc>
          <w:tcPr>
            <w:tcW w:w="1980" w:type="dxa"/>
          </w:tcPr>
          <w:p w14:paraId="40E0BAEB" w14:textId="2E0522B1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учащимися</w:t>
            </w:r>
          </w:p>
        </w:tc>
        <w:tc>
          <w:tcPr>
            <w:tcW w:w="7365" w:type="dxa"/>
          </w:tcPr>
          <w:p w14:paraId="3A8AF329" w14:textId="58391840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изучение особенностей личностного развития учащихся класса через наблюдение за поведением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лицеистов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      </w:r>
          </w:p>
          <w:p w14:paraId="7F9F5012" w14:textId="17E15E60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поддержка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учащегося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режим дня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т.п.), когда каждая проблема трансформируется классным руководителем в задачу для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лицеиста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которую они совместно стараются решить.</w:t>
            </w:r>
          </w:p>
          <w:p w14:paraId="086FA948" w14:textId="1FAD7CE7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коррекция поведения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лицеиста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или иное поручение в классе.</w:t>
            </w:r>
          </w:p>
        </w:tc>
      </w:tr>
      <w:tr w:rsidR="004B155D" w:rsidRPr="003A3316" w14:paraId="18C76CAD" w14:textId="77777777" w:rsidTr="004A5C78">
        <w:tc>
          <w:tcPr>
            <w:tcW w:w="1980" w:type="dxa"/>
          </w:tcPr>
          <w:p w14:paraId="51F4C79D" w14:textId="77777777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учителями, преподающими в классе:</w:t>
            </w:r>
          </w:p>
          <w:p w14:paraId="188C116B" w14:textId="77777777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</w:tcPr>
          <w:p w14:paraId="4397B6E4" w14:textId="3C7EF8A3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регулярные конс</w:t>
            </w:r>
            <w:r w:rsidR="0018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ультации тьюторов классов 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      </w:r>
          </w:p>
          <w:p w14:paraId="2E5018EE" w14:textId="7D814A68" w:rsidR="004B155D" w:rsidRPr="003A3316" w:rsidRDefault="00183728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совещаний</w:t>
            </w:r>
            <w:r w:rsidRPr="0018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4B155D"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едсоветов, направленных на решение конкретных проблем класса и интеграцию воспитательных влияний на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лицеистов</w:t>
            </w:r>
            <w:r w:rsidR="004B155D"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1D91C9B" w14:textId="77777777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      </w:r>
          </w:p>
          <w:p w14:paraId="5084FC14" w14:textId="64E96689" w:rsidR="004B155D" w:rsidRPr="003A3316" w:rsidRDefault="004B155D" w:rsidP="00DF34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привлечение учителей к участию в родительских собраниях класса для объединения усилий в деле обучения и воспитания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лицеистов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155D" w:rsidRPr="003A3316" w14:paraId="4AB602D6" w14:textId="77777777" w:rsidTr="004A5C78">
        <w:tc>
          <w:tcPr>
            <w:tcW w:w="1980" w:type="dxa"/>
          </w:tcPr>
          <w:p w14:paraId="1269A08D" w14:textId="77777777" w:rsidR="004D141E" w:rsidRPr="003A3316" w:rsidRDefault="004D141E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учащихся или их законными представителями:</w:t>
            </w:r>
          </w:p>
          <w:p w14:paraId="1266D58E" w14:textId="77777777" w:rsidR="004B155D" w:rsidRPr="003A3316" w:rsidRDefault="004B155D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</w:tcPr>
          <w:p w14:paraId="2DE4E2E7" w14:textId="77777777" w:rsidR="004D141E" w:rsidRPr="003A3316" w:rsidRDefault="004D141E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регулярное информирование родителей о школьных успехах и проблемах их детей, о жизни класса в целом;</w:t>
            </w:r>
          </w:p>
          <w:p w14:paraId="40E183D2" w14:textId="13F0FA8A" w:rsidR="004D141E" w:rsidRPr="003A3316" w:rsidRDefault="004D141E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помощь родителям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лицеистов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их законным представителям в регулировании отношений между ними, администрацией школы и учителями-предметниками;</w:t>
            </w:r>
          </w:p>
          <w:p w14:paraId="0E1B5C71" w14:textId="03EBFCC4" w:rsidR="004B155D" w:rsidRPr="003A3316" w:rsidRDefault="004D141E" w:rsidP="00DF34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родительских собраний, происходящих в режиме обсуждения наиболее острых проблем обучения и воспитания </w:t>
            </w:r>
            <w:r w:rsidR="00D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лшицеистов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053F3819" w14:textId="30B29561" w:rsidR="004B155D" w:rsidRPr="003A3316" w:rsidRDefault="004B155D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4974D" w14:textId="75AD8A0D" w:rsidR="004D141E" w:rsidRPr="00757483" w:rsidRDefault="00757483" w:rsidP="007574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</w:t>
      </w:r>
      <w:r w:rsidR="004D141E"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 «</w:t>
      </w:r>
      <w:r w:rsidR="00E643E2"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4D141E"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неурочн</w:t>
      </w:r>
      <w:r w:rsidR="00E643E2"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="004D141E"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</w:t>
      </w:r>
      <w:r w:rsidR="00E643E2"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4D141E"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14:paraId="22CC8E28" w14:textId="43D30F9A" w:rsidR="00AF21F6" w:rsidRPr="00AF21F6" w:rsidRDefault="00AF21F6" w:rsidP="00AF21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1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1C764E74" w14:textId="629CFDEF" w:rsidR="00AF21F6" w:rsidRPr="00AF21F6" w:rsidRDefault="00AF21F6" w:rsidP="00AF21F6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1F6">
        <w:rPr>
          <w:rFonts w:ascii="Times New Roman" w:hAnsi="Times New Roman" w:cs="Times New Roman"/>
          <w:color w:val="000000"/>
          <w:sz w:val="24"/>
          <w:szCs w:val="24"/>
        </w:rPr>
        <w:t>курсы, занятия исторического просвещения, патриотической,</w:t>
      </w:r>
      <w:r w:rsidRPr="00AF21F6">
        <w:rPr>
          <w:rFonts w:ascii="Times New Roman" w:hAnsi="Times New Roman" w:cs="Times New Roman"/>
          <w:color w:val="000000"/>
          <w:sz w:val="24"/>
          <w:szCs w:val="24"/>
        </w:rPr>
        <w:tab/>
        <w:t>гражданско-патриотической,</w:t>
      </w:r>
      <w:r w:rsidRPr="00AF21F6">
        <w:rPr>
          <w:rFonts w:ascii="Times New Roman" w:hAnsi="Times New Roman" w:cs="Times New Roman"/>
          <w:color w:val="000000"/>
          <w:sz w:val="24"/>
          <w:szCs w:val="24"/>
        </w:rPr>
        <w:tab/>
        <w:t>военно- патриотической,</w:t>
      </w:r>
      <w:r w:rsidRPr="00AF21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краеведческой,</w:t>
      </w:r>
      <w:r w:rsidRPr="00AF21F6">
        <w:rPr>
          <w:rFonts w:ascii="Times New Roman" w:hAnsi="Times New Roman" w:cs="Times New Roman"/>
          <w:color w:val="000000"/>
          <w:sz w:val="24"/>
          <w:szCs w:val="24"/>
        </w:rPr>
        <w:tab/>
        <w:t>историко-культурной направленности;</w:t>
      </w:r>
    </w:p>
    <w:p w14:paraId="01AC7B48" w14:textId="4C88ED84" w:rsidR="00AF21F6" w:rsidRPr="00AF21F6" w:rsidRDefault="00AF21F6" w:rsidP="00AF21F6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1F6">
        <w:rPr>
          <w:rFonts w:ascii="Times New Roman" w:hAnsi="Times New Roman" w:cs="Times New Roman"/>
          <w:color w:val="000000"/>
          <w:sz w:val="24"/>
          <w:szCs w:val="24"/>
        </w:rPr>
        <w:t>курсы,</w:t>
      </w:r>
      <w:r w:rsidRPr="00AF21F6">
        <w:rPr>
          <w:rFonts w:ascii="Times New Roman" w:hAnsi="Times New Roman" w:cs="Times New Roman"/>
          <w:color w:val="000000"/>
          <w:sz w:val="24"/>
          <w:szCs w:val="24"/>
        </w:rPr>
        <w:tab/>
        <w:t>занятия</w:t>
      </w:r>
      <w:r w:rsidRPr="00AF21F6">
        <w:rPr>
          <w:rFonts w:ascii="Times New Roman" w:hAnsi="Times New Roman" w:cs="Times New Roman"/>
          <w:color w:val="000000"/>
          <w:sz w:val="24"/>
          <w:szCs w:val="24"/>
        </w:rPr>
        <w:tab/>
        <w:t>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5102230A" w14:textId="4EDCD5A0" w:rsidR="00AF21F6" w:rsidRPr="00AF21F6" w:rsidRDefault="00AF21F6" w:rsidP="00AF21F6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1F6">
        <w:rPr>
          <w:rFonts w:ascii="Times New Roman" w:hAnsi="Times New Roman" w:cs="Times New Roman"/>
          <w:color w:val="000000"/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14:paraId="5A072514" w14:textId="4F5D6FD5" w:rsidR="00AF21F6" w:rsidRPr="00AF21F6" w:rsidRDefault="00AF21F6" w:rsidP="00AF21F6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1F6">
        <w:rPr>
          <w:rFonts w:ascii="Times New Roman" w:hAnsi="Times New Roman" w:cs="Times New Roman"/>
          <w:color w:val="000000"/>
          <w:sz w:val="24"/>
          <w:szCs w:val="24"/>
        </w:rPr>
        <w:t>курсы, занятия экологической, природоохранной направленности;</w:t>
      </w:r>
    </w:p>
    <w:p w14:paraId="5CE7091B" w14:textId="3C1F6B6E" w:rsidR="00AF21F6" w:rsidRPr="00AF21F6" w:rsidRDefault="00AF21F6" w:rsidP="00AF21F6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1F6">
        <w:rPr>
          <w:rFonts w:ascii="Times New Roman" w:hAnsi="Times New Roman" w:cs="Times New Roman"/>
          <w:color w:val="000000"/>
          <w:sz w:val="24"/>
          <w:szCs w:val="24"/>
        </w:rPr>
        <w:t>курсы, занятия в области искусств, художественного творчества разных видов и жанров;</w:t>
      </w:r>
    </w:p>
    <w:p w14:paraId="7C71B3EF" w14:textId="0A2FB8C1" w:rsidR="00AF21F6" w:rsidRPr="00AF21F6" w:rsidRDefault="00AF21F6" w:rsidP="00AF21F6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1F6">
        <w:rPr>
          <w:rFonts w:ascii="Times New Roman" w:hAnsi="Times New Roman" w:cs="Times New Roman"/>
          <w:color w:val="000000"/>
          <w:sz w:val="24"/>
          <w:szCs w:val="24"/>
        </w:rPr>
        <w:t>курсы, занятия оздоровительной и спортивной направленности.</w:t>
      </w:r>
    </w:p>
    <w:p w14:paraId="17D53E20" w14:textId="3110C020" w:rsidR="00575916" w:rsidRDefault="00EF15E8" w:rsidP="007574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модуля «Внеурочная деятельность» осуществляется согласно программе и календарно-тематическому плану по внеурочной деятельности</w:t>
      </w:r>
    </w:p>
    <w:p w14:paraId="0F4CA833" w14:textId="77777777" w:rsidR="00DF3413" w:rsidRDefault="00DF3413" w:rsidP="00FF74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F2DB2" w14:textId="1D95FD40" w:rsidR="0041633A" w:rsidRPr="00757483" w:rsidRDefault="002D45A2" w:rsidP="007574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«Гражданско-патриотическое воспитание»</w:t>
      </w:r>
    </w:p>
    <w:p w14:paraId="4AEDEC8C" w14:textId="0ADD5A76" w:rsidR="000D6B97" w:rsidRPr="000D6B97" w:rsidRDefault="000D6B97" w:rsidP="007574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м</w:t>
      </w:r>
      <w:r w:rsidRPr="000D6B97">
        <w:rPr>
          <w:rFonts w:ascii="Times New Roman" w:hAnsi="Times New Roman" w:cs="Times New Roman"/>
          <w:color w:val="000000"/>
          <w:sz w:val="24"/>
          <w:szCs w:val="24"/>
        </w:rPr>
        <w:t>одул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D6B97">
        <w:rPr>
          <w:rFonts w:ascii="Times New Roman" w:hAnsi="Times New Roman" w:cs="Times New Roman"/>
          <w:color w:val="000000"/>
          <w:sz w:val="24"/>
          <w:szCs w:val="24"/>
        </w:rPr>
        <w:t xml:space="preserve"> «Гражданско-патриотическое воспитание»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413"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</w:t>
      </w:r>
      <w:r w:rsidRPr="000D6B97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D6B97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активной личности гражданина и патриота, обладающей чувством национальной гордости, гражданского достоинства, любви к Отечеств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у, малой родине, своему народу. 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Pr="000D6B97">
        <w:rPr>
          <w:rFonts w:ascii="Times New Roman" w:hAnsi="Times New Roman" w:cs="Times New Roman"/>
          <w:color w:val="000000"/>
          <w:sz w:val="24"/>
          <w:szCs w:val="24"/>
        </w:rPr>
        <w:t>модуля «Гражданско-патриотическое воспитание»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</w:t>
      </w:r>
      <w:r w:rsidRPr="000D6B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40C68A" w14:textId="77777777" w:rsidR="000D6B97" w:rsidRPr="000D6B97" w:rsidRDefault="000D6B97" w:rsidP="000D6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B9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D6B97">
        <w:rPr>
          <w:rFonts w:ascii="Times New Roman" w:hAnsi="Times New Roman" w:cs="Times New Roman"/>
          <w:color w:val="000000"/>
          <w:sz w:val="24"/>
          <w:szCs w:val="24"/>
        </w:rPr>
        <w:tab/>
        <w:t>Воспитание у обучающихся любви и уважения к родному краю, Отечеству.</w:t>
      </w:r>
    </w:p>
    <w:p w14:paraId="0F0D6989" w14:textId="77777777" w:rsidR="000D6B97" w:rsidRPr="000D6B97" w:rsidRDefault="000D6B97" w:rsidP="000D6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B9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D6B97">
        <w:rPr>
          <w:rFonts w:ascii="Times New Roman" w:hAnsi="Times New Roman" w:cs="Times New Roman"/>
          <w:color w:val="000000"/>
          <w:sz w:val="24"/>
          <w:szCs w:val="24"/>
        </w:rPr>
        <w:tab/>
        <w:t>Подъём духовной и нравственной культуры подрастающего поколения.</w:t>
      </w:r>
    </w:p>
    <w:p w14:paraId="1096789A" w14:textId="77777777" w:rsidR="000D6B97" w:rsidRPr="000D6B97" w:rsidRDefault="000D6B97" w:rsidP="000D6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B9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D6B97">
        <w:rPr>
          <w:rFonts w:ascii="Times New Roman" w:hAnsi="Times New Roman" w:cs="Times New Roman"/>
          <w:color w:val="000000"/>
          <w:sz w:val="24"/>
          <w:szCs w:val="24"/>
        </w:rPr>
        <w:tab/>
        <w:t>Создание условий для творчества лицеистов, их гражданского становления и формирования активной жизненной позиции.</w:t>
      </w:r>
    </w:p>
    <w:p w14:paraId="779D5886" w14:textId="77777777" w:rsidR="000D6B97" w:rsidRPr="000D6B97" w:rsidRDefault="000D6B97" w:rsidP="000D6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B9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D6B97">
        <w:rPr>
          <w:rFonts w:ascii="Times New Roman" w:hAnsi="Times New Roman" w:cs="Times New Roman"/>
          <w:color w:val="000000"/>
          <w:sz w:val="24"/>
          <w:szCs w:val="24"/>
        </w:rPr>
        <w:tab/>
        <w:t>Приобщение обучающихся к изучению героической истории Отечества.</w:t>
      </w:r>
    </w:p>
    <w:p w14:paraId="71992DE0" w14:textId="1BE694D7" w:rsidR="002D45A2" w:rsidRDefault="000D6B97" w:rsidP="000D6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B9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D6B97">
        <w:rPr>
          <w:rFonts w:ascii="Times New Roman" w:hAnsi="Times New Roman" w:cs="Times New Roman"/>
          <w:color w:val="000000"/>
          <w:sz w:val="24"/>
          <w:szCs w:val="24"/>
        </w:rPr>
        <w:tab/>
        <w:t>Изучение и пропаганд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D6B97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национальных традиций, культуры народов России, истории и обычаев малой родины.</w:t>
      </w:r>
    </w:p>
    <w:p w14:paraId="68E4219A" w14:textId="77777777" w:rsidR="00DF3413" w:rsidRPr="002D45A2" w:rsidRDefault="00DF3413" w:rsidP="000D6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3B06A8" w14:textId="4F5BFA59" w:rsidR="004D141E" w:rsidRPr="00757483" w:rsidRDefault="004D141E" w:rsidP="007574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</w:t>
      </w:r>
      <w:r w:rsidR="00A0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Урочная деятельность</w:t>
      </w: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88E6A26" w14:textId="7E2DEB69" w:rsidR="004D141E" w:rsidRPr="003A3316" w:rsidRDefault="004D141E" w:rsidP="00FF74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5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лицейскими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педагогами воспитательного потенциала урока предполагает следующее:</w:t>
      </w:r>
    </w:p>
    <w:p w14:paraId="5FF09543" w14:textId="0358959B" w:rsidR="004D141E" w:rsidRPr="003A3316" w:rsidRDefault="004D141E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установление доверительных отношений между учителем и его учениками, способствующих позитивному восприятию </w:t>
      </w:r>
      <w:r w:rsidR="005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лицеистами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2B9B09D3" w14:textId="0C4E368E" w:rsidR="004D141E" w:rsidRPr="003A3316" w:rsidRDefault="004D141E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побуждение </w:t>
      </w:r>
      <w:r w:rsidR="005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лицеистов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на уроке общепринятые нормы поведения, правила общения, принципы учебной дисциплины и самоорганизации;</w:t>
      </w:r>
    </w:p>
    <w:p w14:paraId="75D4BF5D" w14:textId="35BE6C27" w:rsidR="004D141E" w:rsidRPr="003A3316" w:rsidRDefault="004D141E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привлечение внимания </w:t>
      </w:r>
      <w:r w:rsidR="005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лицеистов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7DBE3935" w14:textId="2671BF6E" w:rsidR="004D141E" w:rsidRPr="003A3316" w:rsidRDefault="004D141E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воспитательных возможностей содержания учебного предмета через демонстрацию </w:t>
      </w:r>
      <w:r w:rsidR="005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лицеистам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</w:t>
      </w:r>
      <w:r w:rsidR="005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задач для решения, проблемных ситуаций для обсуждения в классе;</w:t>
      </w:r>
    </w:p>
    <w:p w14:paraId="05A5B226" w14:textId="55B7DCE8" w:rsidR="004D141E" w:rsidRPr="003A3316" w:rsidRDefault="004D141E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на уроке интерактивных форм работы учащихся: интеллектуальных игр, стимулирующих познавательную мотивацию </w:t>
      </w:r>
      <w:r w:rsidR="005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лицеистов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другими;</w:t>
      </w:r>
    </w:p>
    <w:p w14:paraId="40B01413" w14:textId="77777777" w:rsidR="004D141E" w:rsidRPr="003A3316" w:rsidRDefault="004D141E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7BAB2D67" w14:textId="679BD7AE" w:rsidR="004D141E" w:rsidRDefault="004D141E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инициирование и поддержка исследовательской деятельности </w:t>
      </w:r>
      <w:r w:rsidR="005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лицеистов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ими индивидуальных и групповых исследовательских проектов, что даст </w:t>
      </w:r>
      <w:r w:rsidR="005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6555C55F" w14:textId="77777777" w:rsidR="004A5C78" w:rsidRPr="003A3316" w:rsidRDefault="004A5C78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3CB31F" w14:textId="0DE0C9AA" w:rsidR="004D141E" w:rsidRPr="00757483" w:rsidRDefault="00131F09" w:rsidP="007574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«Самоуправление»</w:t>
      </w:r>
    </w:p>
    <w:p w14:paraId="1EC5854E" w14:textId="0A8B7359" w:rsidR="00131F09" w:rsidRPr="003A3316" w:rsidRDefault="00131F09" w:rsidP="00FF74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детского самоуправления в </w:t>
      </w:r>
      <w:r w:rsidR="005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воспитывать инициативность, самостоятельность, ответственность, трудолюбие, чувство собственного достоинства, а </w:t>
      </w:r>
      <w:r w:rsidR="005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предоставляет лицеистам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широкие возможности для самовыражения и самореализации. </w:t>
      </w:r>
    </w:p>
    <w:p w14:paraId="6D8DD72A" w14:textId="16BFA2B3" w:rsidR="00131F09" w:rsidRPr="003A3316" w:rsidRDefault="00131F09" w:rsidP="00FF74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Детское самоуправление в </w:t>
      </w:r>
      <w:r w:rsidR="005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7349"/>
      </w:tblGrid>
      <w:tr w:rsidR="00131F09" w:rsidRPr="003A3316" w14:paraId="1B4F025D" w14:textId="77777777" w:rsidTr="004A5C78">
        <w:tc>
          <w:tcPr>
            <w:tcW w:w="1996" w:type="dxa"/>
          </w:tcPr>
          <w:p w14:paraId="780F35A5" w14:textId="1E62FB1C" w:rsidR="00131F09" w:rsidRPr="003A3316" w:rsidRDefault="00131F09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реализации</w:t>
            </w:r>
          </w:p>
        </w:tc>
        <w:tc>
          <w:tcPr>
            <w:tcW w:w="7349" w:type="dxa"/>
          </w:tcPr>
          <w:p w14:paraId="7A8A00D6" w14:textId="61761D20" w:rsidR="00131F09" w:rsidRPr="003A3316" w:rsidRDefault="00131F09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</w:t>
            </w:r>
          </w:p>
        </w:tc>
      </w:tr>
      <w:tr w:rsidR="00131F09" w:rsidRPr="003A3316" w14:paraId="0778E50C" w14:textId="77777777" w:rsidTr="004A5C78">
        <w:tc>
          <w:tcPr>
            <w:tcW w:w="1996" w:type="dxa"/>
          </w:tcPr>
          <w:p w14:paraId="411A5D90" w14:textId="0BAC54F4" w:rsidR="00131F09" w:rsidRPr="003A3316" w:rsidRDefault="0006531A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Лицейский</w:t>
            </w:r>
          </w:p>
        </w:tc>
        <w:tc>
          <w:tcPr>
            <w:tcW w:w="7349" w:type="dxa"/>
          </w:tcPr>
          <w:p w14:paraId="3D0E7AEC" w14:textId="7BF1C745" w:rsidR="00131F09" w:rsidRPr="003A3316" w:rsidRDefault="00131F09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деятельность выборного Совета Лицея (входят старосты</w:t>
            </w:r>
            <w:r w:rsidR="007609A2"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помощники старост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главные дежурные). </w:t>
            </w:r>
            <w:r w:rsidR="00D42E7F"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Функции: учет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мнения школьников по вопросам принятия административных решений, затрагивающих их права и законные интересы, оперативное доведение до учащихся информации в учебное время, отслеживание 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внешнего вида учащихся, проверка санитарного состояния классов</w:t>
            </w:r>
          </w:p>
          <w:p w14:paraId="6C0ADC79" w14:textId="566DF85C" w:rsidR="00131F09" w:rsidRPr="003A3316" w:rsidRDefault="00D42E7F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деятельность выборного Аналитического центра</w:t>
            </w:r>
            <w:r w:rsidR="007609A2"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Функции: издание статей на интересующие лицеистов темы, интервью с преподавателями, подготовка к печати лицейской газеты;</w:t>
            </w:r>
          </w:p>
          <w:p w14:paraId="5BE6FA93" w14:textId="24461B1E" w:rsidR="00D42E7F" w:rsidRPr="003A3316" w:rsidRDefault="00D42E7F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через деятельность выборного Фотоцентра (фотографы классов). Функции: </w:t>
            </w:r>
            <w:r w:rsidR="007609A2"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фотоистории класса;</w:t>
            </w:r>
          </w:p>
          <w:p w14:paraId="4A438D3D" w14:textId="619F2DE3" w:rsidR="00D42E7F" w:rsidRPr="003A3316" w:rsidRDefault="00D42E7F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C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деятельность</w:t>
            </w:r>
            <w:r w:rsidR="007609A2" w:rsidRPr="005C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выборного</w:t>
            </w:r>
            <w:r w:rsidRPr="005C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Информационного центра</w:t>
            </w:r>
            <w:r w:rsidR="007609A2" w:rsidRPr="005C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Функции:</w:t>
            </w:r>
            <w:r w:rsidR="005C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и размещение информации</w:t>
            </w:r>
            <w:r w:rsidR="007609A2"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актуальные темы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B84247F" w14:textId="2D9F9900" w:rsidR="00D42E7F" w:rsidRPr="003A3316" w:rsidRDefault="007609A2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через деятельность </w:t>
            </w:r>
            <w:r w:rsidR="005C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актива класса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Функции: оформление класса, выпуск стенгазет, изготовление </w:t>
            </w:r>
            <w:r w:rsidR="004A5C78"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поздравительных открыток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приглашений и декораций к праздникам;  </w:t>
            </w:r>
          </w:p>
        </w:tc>
      </w:tr>
      <w:tr w:rsidR="00131F09" w:rsidRPr="003A3316" w14:paraId="07648BA9" w14:textId="77777777" w:rsidTr="004A5C78">
        <w:tc>
          <w:tcPr>
            <w:tcW w:w="1996" w:type="dxa"/>
          </w:tcPr>
          <w:p w14:paraId="43F7A6B8" w14:textId="6DA2DAB8" w:rsidR="00131F09" w:rsidRPr="003A3316" w:rsidRDefault="00131F09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Уровень класса</w:t>
            </w:r>
          </w:p>
        </w:tc>
        <w:tc>
          <w:tcPr>
            <w:tcW w:w="7349" w:type="dxa"/>
          </w:tcPr>
          <w:p w14:paraId="286D8664" w14:textId="7A3F02DB" w:rsidR="00B9131E" w:rsidRPr="003A3316" w:rsidRDefault="00B9131E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деятельность выборных по инициативе и предложениям учащихся класса лидеров (старост</w:t>
            </w:r>
            <w:r w:rsidR="000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</w:t>
            </w:r>
            <w:r w:rsidR="000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дежурны</w:t>
            </w:r>
            <w:r w:rsidR="000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представляющих интересы класса в общешкольных делах;</w:t>
            </w:r>
          </w:p>
          <w:p w14:paraId="0EC3C4E0" w14:textId="4C5539DD" w:rsidR="00131F09" w:rsidRPr="003A3316" w:rsidRDefault="00B9131E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деятельность выборных органов самоуправления, отвечающих за различные направления работы класса (Аналитический центр, Фотоцентр, Информационный центр</w:t>
            </w:r>
            <w:r w:rsidR="007609A2"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Научное сообщество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609A2"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1F09" w:rsidRPr="003A3316" w14:paraId="090E8AC2" w14:textId="77777777" w:rsidTr="004A5C78">
        <w:tc>
          <w:tcPr>
            <w:tcW w:w="1996" w:type="dxa"/>
          </w:tcPr>
          <w:p w14:paraId="374E9468" w14:textId="512E7635" w:rsidR="00131F09" w:rsidRPr="003A3316" w:rsidRDefault="00131F09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7349" w:type="dxa"/>
          </w:tcPr>
          <w:p w14:paraId="366BC862" w14:textId="18A4F28D" w:rsidR="007609A2" w:rsidRPr="003A3316" w:rsidRDefault="007609A2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через вовлечение </w:t>
            </w:r>
            <w:r w:rsidR="000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лицеистов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планирование, организацию, проведение и анализ </w:t>
            </w:r>
            <w:r w:rsidR="000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общелицейских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внутриклассных дел;</w:t>
            </w:r>
          </w:p>
          <w:p w14:paraId="5CA03498" w14:textId="2B5A7C16" w:rsidR="00131F09" w:rsidRPr="003A3316" w:rsidRDefault="007609A2" w:rsidP="00065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через реализацию </w:t>
            </w:r>
            <w:r w:rsidR="000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лицеистами</w:t>
            </w: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      </w:r>
          </w:p>
        </w:tc>
      </w:tr>
    </w:tbl>
    <w:p w14:paraId="7AC59074" w14:textId="77777777" w:rsidR="00131F09" w:rsidRPr="003A3316" w:rsidRDefault="00131F09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791441" w14:textId="01AFF1CD" w:rsidR="007B3FAD" w:rsidRPr="00757483" w:rsidRDefault="007B3FAD" w:rsidP="007574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«Профориентация»</w:t>
      </w:r>
    </w:p>
    <w:p w14:paraId="736BDECC" w14:textId="368873EA" w:rsidR="004B155D" w:rsidRPr="003A3316" w:rsidRDefault="007B3FAD" w:rsidP="00FF74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педагогов и </w:t>
      </w:r>
      <w:r w:rsidR="000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лицеистов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</w:t>
      </w:r>
      <w:r w:rsidR="000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подготовить </w:t>
      </w:r>
      <w:r w:rsidR="000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лицеиста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осознанному выбору своей будущей профессиональной деятельности. Эта работа осуществляется через:</w:t>
      </w:r>
    </w:p>
    <w:p w14:paraId="46DE518D" w14:textId="142A7EB3" w:rsidR="007B3FAD" w:rsidRDefault="007B3FAD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997"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профориентационн</w:t>
      </w:r>
      <w:r w:rsidR="00E3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400997"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с преподавателями ТГУ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</w:t>
      </w:r>
      <w:r w:rsidR="00400997"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подготовку школьника к осознанному планированию и реализаци</w:t>
      </w:r>
      <w:r w:rsidR="00400997"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профессионального будущего;</w:t>
      </w:r>
    </w:p>
    <w:p w14:paraId="2BD3B60B" w14:textId="57DFC26D" w:rsidR="0006531A" w:rsidRPr="003A3316" w:rsidRDefault="0006531A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выпускниками Лицея ТГУ, успешно сдавшими экзамены и поступившими на престижные специальности;</w:t>
      </w:r>
    </w:p>
    <w:p w14:paraId="59EB564D" w14:textId="3E32C5D6" w:rsidR="007B3FAD" w:rsidRPr="003A3316" w:rsidRDefault="007B3FAD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профориентационные игры во время дней открытых дверей ТГУ: симуляции, деловые игры, квесты, решение кейсов (ситуаций, в которых необходимо принять решение, занять определенную позицию);</w:t>
      </w:r>
    </w:p>
    <w:p w14:paraId="40EB1B24" w14:textId="77777777" w:rsidR="007B3FAD" w:rsidRPr="003A3316" w:rsidRDefault="007B3FAD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14:paraId="10C1B4E9" w14:textId="77777777" w:rsidR="00757483" w:rsidRDefault="00757483" w:rsidP="007574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299EBB" w14:textId="6892B7A8" w:rsidR="003A3316" w:rsidRPr="00757483" w:rsidRDefault="003A3316" w:rsidP="007574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</w:t>
      </w:r>
      <w:r w:rsidR="005B1966"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Лицейские</w:t>
      </w: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медиа»</w:t>
      </w:r>
    </w:p>
    <w:p w14:paraId="46BB3729" w14:textId="7038FF2D" w:rsidR="003A3316" w:rsidRPr="003A3316" w:rsidRDefault="003A3316" w:rsidP="00FF74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="005B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лицейских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14:paraId="174007D3" w14:textId="239B423A" w:rsidR="003A3316" w:rsidRPr="003A3316" w:rsidRDefault="003A3316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редакционный совет </w:t>
      </w:r>
      <w:r w:rsidR="000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лицеистов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(Аналитический центр), целью которого является освещение через школьную газету наиболее интересных моментов жизни школы, популяризация </w:t>
      </w:r>
      <w:r w:rsidR="000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общелицейских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дел, деятельности органов ученического самоуправления;</w:t>
      </w:r>
    </w:p>
    <w:p w14:paraId="4D6930ED" w14:textId="30DF11A5" w:rsidR="003A3316" w:rsidRPr="003A3316" w:rsidRDefault="003A3316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школьный медиацентр (Фотоцентр) – созданная из заинтересованных добровольцев группа информационно-технической поддержки </w:t>
      </w:r>
      <w:r w:rsidR="000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лицейских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осуществляющая видеосъемку и мультимедийное сопровождение </w:t>
      </w:r>
      <w:r w:rsidR="000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общелицейских мероприятий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D0A7187" w14:textId="77777777" w:rsidR="004A5C78" w:rsidRPr="003A3316" w:rsidRDefault="004A5C78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4876F" w14:textId="0A6D0198" w:rsidR="00400997" w:rsidRPr="00757483" w:rsidRDefault="00400997" w:rsidP="007574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«Организация предметно-эстетической среды»</w:t>
      </w:r>
    </w:p>
    <w:p w14:paraId="32B6C29E" w14:textId="48441E36" w:rsidR="007B3FAD" w:rsidRDefault="00400997" w:rsidP="00FF74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Воспитывающее влияние </w:t>
      </w:r>
      <w:r w:rsidR="000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учащихся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через такие формы работы с предметно-эстетической средой школы как:</w:t>
      </w:r>
    </w:p>
    <w:p w14:paraId="68082F4E" w14:textId="2622B75D" w:rsidR="00D35465" w:rsidRPr="00D35465" w:rsidRDefault="00D35465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холла </w:t>
      </w:r>
      <w:r w:rsidR="000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символикой Российской Федерации (флаг, герб);</w:t>
      </w:r>
    </w:p>
    <w:p w14:paraId="66DDBC5D" w14:textId="5AFFFFDE" w:rsidR="00D35465" w:rsidRPr="00D35465" w:rsidRDefault="00D35465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</w:t>
      </w:r>
      <w:r w:rsidR="007D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и</w:t>
      </w:r>
      <w:r w:rsidR="000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демонстрация в холле Лицея пр</w:t>
      </w:r>
      <w:r w:rsidR="007D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зентаций</w:t>
      </w:r>
      <w:r w:rsidR="007D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посвященных истории России</w:t>
      </w:r>
      <w:r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14:paraId="2D186494" w14:textId="385190DE" w:rsidR="00D35465" w:rsidRPr="00D35465" w:rsidRDefault="007D78E1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учащимися и демонстрация в холле Лицея презентаций, посвященных </w:t>
      </w:r>
      <w:r w:rsidR="00D35465"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35465"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государственны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35465"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D35465"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в прошлом, деятелей культуры, науки, искусства, военных, героев и защитников Отечества;</w:t>
      </w:r>
    </w:p>
    <w:p w14:paraId="730EFA14" w14:textId="2155E6AC" w:rsidR="00D35465" w:rsidRPr="00D35465" w:rsidRDefault="00D35465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«места новостей» –</w:t>
      </w:r>
      <w:r w:rsidR="007D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стенды в холл</w:t>
      </w:r>
      <w:r w:rsidR="007D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т.п.;</w:t>
      </w:r>
    </w:p>
    <w:p w14:paraId="209CC209" w14:textId="6FBC41FB" w:rsidR="00D35465" w:rsidRPr="00D35465" w:rsidRDefault="00D35465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14:paraId="1B7C467D" w14:textId="777F1BE3" w:rsidR="00D35465" w:rsidRPr="00D35465" w:rsidRDefault="00D35465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поддержание в вестибюле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14:paraId="09A8F311" w14:textId="381D90B0" w:rsidR="00D35465" w:rsidRPr="00D35465" w:rsidRDefault="00D35465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</w:t>
      </w:r>
      <w:r w:rsidR="007D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лицейских</w:t>
      </w:r>
      <w:r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аудиторий </w:t>
      </w:r>
      <w:r w:rsidR="007D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тьютором</w:t>
      </w:r>
      <w:r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обучающимся в своих классах;</w:t>
      </w:r>
    </w:p>
    <w:p w14:paraId="148DA19A" w14:textId="63121702" w:rsidR="004A5C78" w:rsidRDefault="00D35465" w:rsidP="007D78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D3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обытийный дизайн: оформление пространства </w:t>
      </w:r>
      <w:r w:rsidR="007D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во время проведения праздников (1 сентября, День учителя, Новый год, 9 мая, Последний звонок). </w:t>
      </w:r>
    </w:p>
    <w:p w14:paraId="54C58206" w14:textId="77777777" w:rsidR="00A7416F" w:rsidRDefault="00A7416F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3A030E" w14:textId="0E3871FD" w:rsidR="00400997" w:rsidRPr="00757483" w:rsidRDefault="00400997" w:rsidP="007574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«Работа с родителями»</w:t>
      </w:r>
    </w:p>
    <w:p w14:paraId="048D9281" w14:textId="2A3BFB02" w:rsidR="00400997" w:rsidRPr="003A3316" w:rsidRDefault="00400997" w:rsidP="00FF74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родителями или законными представителями </w:t>
      </w:r>
      <w:r w:rsidR="007D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лицеистов</w:t>
      </w:r>
      <w:r w:rsidRPr="003A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рамках следующих видов и форм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00997" w:rsidRPr="003A3316" w14:paraId="03AB3C34" w14:textId="77777777" w:rsidTr="00400997">
        <w:tc>
          <w:tcPr>
            <w:tcW w:w="2405" w:type="dxa"/>
          </w:tcPr>
          <w:p w14:paraId="7D887F03" w14:textId="367604C0" w:rsidR="00400997" w:rsidRPr="003A3316" w:rsidRDefault="00400997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реализации</w:t>
            </w:r>
          </w:p>
        </w:tc>
        <w:tc>
          <w:tcPr>
            <w:tcW w:w="6940" w:type="dxa"/>
          </w:tcPr>
          <w:p w14:paraId="787D8D86" w14:textId="05A4309E" w:rsidR="00400997" w:rsidRPr="003A3316" w:rsidRDefault="00400997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</w:t>
            </w:r>
          </w:p>
        </w:tc>
      </w:tr>
      <w:tr w:rsidR="00400997" w:rsidRPr="003A3316" w14:paraId="6A90CB0D" w14:textId="77777777" w:rsidTr="00400997">
        <w:tc>
          <w:tcPr>
            <w:tcW w:w="2405" w:type="dxa"/>
          </w:tcPr>
          <w:p w14:paraId="5B31475E" w14:textId="1C96F22D" w:rsidR="00400997" w:rsidRPr="003A3316" w:rsidRDefault="00400997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6940" w:type="dxa"/>
          </w:tcPr>
          <w:p w14:paraId="5A193B57" w14:textId="77777777" w:rsidR="00400997" w:rsidRDefault="00400997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родительские собрания, происходящие в режиме обсуждения наиболее острых проблем обучения и воспитания школьников;</w:t>
            </w:r>
          </w:p>
          <w:p w14:paraId="0C8BCEFF" w14:textId="3A27361B" w:rsidR="007D78E1" w:rsidRPr="007D78E1" w:rsidRDefault="007D78E1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ведение чата с родителями класса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информирования о важнейших новостях и событиях Лицея. </w:t>
            </w:r>
          </w:p>
        </w:tc>
      </w:tr>
      <w:tr w:rsidR="00400997" w:rsidRPr="003A3316" w14:paraId="168461C6" w14:textId="77777777" w:rsidTr="00400997">
        <w:tc>
          <w:tcPr>
            <w:tcW w:w="2405" w:type="dxa"/>
          </w:tcPr>
          <w:p w14:paraId="4FCA9753" w14:textId="745C1462" w:rsidR="00400997" w:rsidRPr="003A3316" w:rsidRDefault="00400997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6940" w:type="dxa"/>
          </w:tcPr>
          <w:p w14:paraId="463C650F" w14:textId="77777777" w:rsidR="00400997" w:rsidRPr="003A3316" w:rsidRDefault="00400997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14:paraId="0B3D214F" w14:textId="77777777" w:rsidR="00400997" w:rsidRDefault="00400997" w:rsidP="00FF74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индивидуальное консультирование c целью координации воспитательных усилий педагогов и родителей.</w:t>
            </w:r>
          </w:p>
          <w:p w14:paraId="2A1C30AF" w14:textId="5022D6DC" w:rsidR="007D78E1" w:rsidRPr="007D78E1" w:rsidRDefault="007D78E1" w:rsidP="007D7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информирование об успеваемости и поведении учащегося, а также выяснение вопросов опозданий или отсутствия учащегося в личной переписке с родителями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</w:tbl>
    <w:p w14:paraId="092CA3F7" w14:textId="77777777" w:rsidR="00D35465" w:rsidRDefault="00D35465" w:rsidP="00FF7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26EEBA" w14:textId="20C822D3" w:rsidR="00D35465" w:rsidRPr="00757483" w:rsidRDefault="00D35465" w:rsidP="007574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«Профилактика и безопасность»</w:t>
      </w:r>
    </w:p>
    <w:p w14:paraId="57400557" w14:textId="5B7E7F65" w:rsidR="00D35465" w:rsidRPr="00D35465" w:rsidRDefault="007D78E1" w:rsidP="00FF74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 модуля - п</w:t>
      </w:r>
      <w:r w:rsidR="00D35465" w:rsidRPr="00D354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рофилактика девиантного поведения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среди подростков, помощь в</w:t>
      </w:r>
      <w:r w:rsidR="00D35465" w:rsidRPr="00D354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преодолени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D35465" w:rsidRPr="00D354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разли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чных трудных жизненных ситуаций. </w:t>
      </w:r>
      <w:r w:rsidR="00D35465" w:rsidRPr="00D354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Реализация воспитательного потенциала профилактической деятельности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Лицее</w:t>
      </w:r>
      <w:r w:rsidR="00D35465" w:rsidRPr="00D354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предусматривает:</w:t>
      </w:r>
    </w:p>
    <w:p w14:paraId="4E19D124" w14:textId="654CEFAE" w:rsidR="00D35465" w:rsidRPr="00D35465" w:rsidRDefault="00D35465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ц</w:t>
      </w:r>
      <w:r w:rsidRPr="00D354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4F79398E" w14:textId="113CAC3A" w:rsidR="00D35465" w:rsidRPr="00D35465" w:rsidRDefault="00A46D86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ежегодное</w:t>
      </w:r>
      <w:r w:rsidR="00D35465" w:rsidRPr="00A46D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проведение мониторинга рисков безопасности и р</w:t>
      </w:r>
      <w:r w:rsidR="00104B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есурсов повышения безопасности;</w:t>
      </w:r>
    </w:p>
    <w:p w14:paraId="78A1D081" w14:textId="0FC29D16" w:rsidR="00D35465" w:rsidRPr="00D35465" w:rsidRDefault="00D35465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D354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проведение коррекционной р</w:t>
      </w:r>
      <w:r w:rsidR="00F808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аботы с обучающимся </w:t>
      </w:r>
      <w:r w:rsidRPr="00D354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силами педагогического коллектива и </w:t>
      </w:r>
      <w:r w:rsidRPr="00A46D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привлечением сторонних специалистов </w:t>
      </w:r>
      <w:r w:rsidR="00A46D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необходимости;</w:t>
      </w:r>
    </w:p>
    <w:p w14:paraId="1CCCB42C" w14:textId="05F7AE75" w:rsidR="00D35465" w:rsidRPr="00D35465" w:rsidRDefault="00D35465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D354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</w:t>
      </w:r>
      <w:r w:rsidRPr="00D354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14:paraId="7428B3A7" w14:textId="198B9644" w:rsidR="00D35465" w:rsidRPr="00D35465" w:rsidRDefault="00D35465" w:rsidP="00FF747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D354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</w:t>
      </w:r>
      <w:r w:rsidR="007D78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оздействию, групповому давлению.</w:t>
      </w:r>
    </w:p>
    <w:p w14:paraId="02E139DF" w14:textId="77777777" w:rsidR="00D35465" w:rsidRPr="00AC0FB8" w:rsidRDefault="00D35465" w:rsidP="00AC0FB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14:paraId="55E3F655" w14:textId="1AE8215D" w:rsidR="00D35465" w:rsidRPr="00AC0FB8" w:rsidRDefault="00D35465" w:rsidP="00AC0FB8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AC0F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Модуль «Социальное партнерство»</w:t>
      </w:r>
    </w:p>
    <w:p w14:paraId="09FB1E5C" w14:textId="1A543137" w:rsidR="00D35465" w:rsidRPr="00D35465" w:rsidRDefault="00B573F6" w:rsidP="00FF747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Лицей</w:t>
      </w:r>
      <w:r w:rsidR="00D35465"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взаимодействует</w:t>
      </w:r>
      <w:r w:rsidR="00D35465" w:rsidRPr="00D35465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с другими образовательными организациями, организациями культуры и спорта, </w:t>
      </w:r>
      <w:r w:rsidR="00D35465"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общественными объединениями, разделяющими в своей деятельности цель и задачи воспитания, ценности и традиции уклада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Лицея</w:t>
      </w:r>
      <w:r w:rsidR="00D35465"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. Реализация воспитательного потенциала социального партнерства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Лицея</w:t>
      </w:r>
      <w:r w:rsidR="00D35465"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предусматривает:</w:t>
      </w:r>
    </w:p>
    <w:p w14:paraId="01C861B4" w14:textId="1CAAABC4" w:rsidR="00D35465" w:rsidRPr="00D35465" w:rsidRDefault="00D35465" w:rsidP="00FF7476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</w:t>
      </w:r>
      <w:r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участие представителей </w:t>
      </w:r>
      <w:r w:rsidR="00B573F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НИ ТГУ</w:t>
      </w:r>
      <w:r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в проведении отдельных мероприятий в рамках календарного плана воспитательной работы (дни открытых дверей, </w:t>
      </w:r>
      <w:r w:rsidR="00B573F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день лицеиста</w:t>
      </w:r>
      <w:r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,</w:t>
      </w:r>
      <w:r w:rsidR="00B573F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последний звонок, вручение аттестатов</w:t>
      </w:r>
      <w:r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т.п.);</w:t>
      </w:r>
    </w:p>
    <w:p w14:paraId="7F58E54B" w14:textId="713A73A1" w:rsidR="00D35465" w:rsidRPr="00D35465" w:rsidRDefault="00D35465" w:rsidP="00FF7476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</w:t>
      </w:r>
      <w:r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участие </w:t>
      </w:r>
      <w:r w:rsidR="00B573F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преподавателей НИ ТГУ</w:t>
      </w:r>
      <w:r w:rsidR="00B573F6"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 проведении отдельных уроков, внеурочных занятий, внешкольных мероприятий соответствующей тематической направленности;</w:t>
      </w:r>
    </w:p>
    <w:p w14:paraId="10616337" w14:textId="0F8DBE04" w:rsidR="00D35465" w:rsidRPr="00D35465" w:rsidRDefault="00D35465" w:rsidP="00FF7476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</w:t>
      </w:r>
      <w:r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проведение на базе </w:t>
      </w:r>
      <w:r w:rsidR="00B573F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НИ ТГУ</w:t>
      </w:r>
      <w:r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отдельных уроков, </w:t>
      </w:r>
      <w:r w:rsidR="00B573F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лабораторных занятий, экскурсий</w:t>
      </w:r>
      <w:r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14:paraId="386F7F75" w14:textId="21681528" w:rsidR="00D35465" w:rsidRDefault="00D35465" w:rsidP="00FF7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</w:t>
      </w:r>
      <w:r w:rsidRPr="00D3546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287970AA" w14:textId="77777777" w:rsidR="00D35465" w:rsidRDefault="00D35465" w:rsidP="00FF747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F646E9E" w14:textId="77777777" w:rsidR="00757483" w:rsidRPr="00757483" w:rsidRDefault="00757483" w:rsidP="00757483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  <w:bookmarkStart w:id="13" w:name="_Toc162011208"/>
      <w:r w:rsidRPr="00757483">
        <w:rPr>
          <w:rFonts w:ascii="Times New Roman" w:hAnsi="Times New Roman"/>
          <w:b/>
          <w:color w:val="auto"/>
          <w:sz w:val="28"/>
          <w:lang w:val="ru-RU"/>
        </w:rPr>
        <w:lastRenderedPageBreak/>
        <w:t>Раздел 3. Организационный</w:t>
      </w:r>
      <w:bookmarkEnd w:id="13"/>
      <w:r w:rsidRPr="00757483">
        <w:rPr>
          <w:rFonts w:ascii="Times New Roman" w:hAnsi="Times New Roman"/>
          <w:b/>
          <w:color w:val="auto"/>
          <w:sz w:val="28"/>
          <w:lang w:val="ru-RU"/>
        </w:rPr>
        <w:t xml:space="preserve"> </w:t>
      </w:r>
      <w:bookmarkStart w:id="14" w:name="_Toc81304372"/>
    </w:p>
    <w:p w14:paraId="25AECD50" w14:textId="26AAF751" w:rsidR="00FF7476" w:rsidRPr="00757483" w:rsidRDefault="00757483" w:rsidP="00757483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7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 </w:t>
      </w:r>
      <w:r w:rsidR="00FF7476" w:rsidRPr="00757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требования к условиям реализации Программы</w:t>
      </w:r>
      <w:bookmarkEnd w:id="14"/>
    </w:p>
    <w:p w14:paraId="3E073826" w14:textId="77777777" w:rsidR="00FF7476" w:rsidRPr="00293277" w:rsidRDefault="00FF7476" w:rsidP="00D17A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14:paraId="3601EB96" w14:textId="77777777" w:rsidR="00FF7476" w:rsidRPr="00293277" w:rsidRDefault="00FF7476" w:rsidP="00FF747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Уклад школы направлен на сохранение преемственности принципов воспитания на всех уровнях общего образования:</w:t>
      </w:r>
    </w:p>
    <w:p w14:paraId="02B7B4E9" w14:textId="091F0B36" w:rsidR="00FF7476" w:rsidRPr="00293277" w:rsidRDefault="00FF7476" w:rsidP="00FF7476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14:paraId="5CA3F2D5" w14:textId="06FDBE1C" w:rsidR="00FF7476" w:rsidRPr="00293277" w:rsidRDefault="00FF7476" w:rsidP="00FF7476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14:paraId="18A7CB52" w14:textId="4F72E115" w:rsidR="00FF7476" w:rsidRPr="00293277" w:rsidRDefault="00FF7476" w:rsidP="00FF7476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взаимодействие с родителями (законными представителями) по вопросам воспитания;</w:t>
      </w:r>
    </w:p>
    <w:p w14:paraId="782FCF85" w14:textId="0C5D556E" w:rsidR="00FF7476" w:rsidRPr="00293277" w:rsidRDefault="00FF7476" w:rsidP="00FF7476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14:paraId="3C788D5C" w14:textId="57A0CFE0" w:rsidR="00FF7476" w:rsidRPr="00757483" w:rsidRDefault="00757483" w:rsidP="00757483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_Toc8130437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 </w:t>
      </w:r>
      <w:r w:rsidR="00FF7476" w:rsidRPr="00757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воспитательного процесса и результатов воспитания</w:t>
      </w:r>
      <w:bookmarkEnd w:id="15"/>
    </w:p>
    <w:p w14:paraId="77D3C9C0" w14:textId="45A5C211" w:rsidR="00FF7476" w:rsidRPr="00293277" w:rsidRDefault="00FF7476" w:rsidP="00D17A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</w:t>
      </w:r>
      <w:r w:rsidR="00627470">
        <w:rPr>
          <w:rFonts w:ascii="Times New Roman" w:hAnsi="Times New Roman" w:cs="Times New Roman"/>
          <w:bCs/>
          <w:color w:val="000000"/>
          <w:w w:val="0"/>
          <w:sz w:val="24"/>
        </w:rPr>
        <w:t>е</w:t>
      </w: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среднего общего образования, установленных соответствующими ФГОС.</w:t>
      </w:r>
    </w:p>
    <w:p w14:paraId="12EFC7F5" w14:textId="1CEDB57A" w:rsidR="00FF7476" w:rsidRPr="00293277" w:rsidRDefault="00FF7476" w:rsidP="00D17A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Основным методом анализа воспитательного процесса в </w:t>
      </w:r>
      <w:r w:rsidR="00627470">
        <w:rPr>
          <w:rFonts w:ascii="Times New Roman" w:hAnsi="Times New Roman" w:cs="Times New Roman"/>
          <w:bCs/>
          <w:color w:val="000000"/>
          <w:w w:val="0"/>
          <w:sz w:val="24"/>
        </w:rPr>
        <w:t>Лицее</w:t>
      </w: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является ежегодный самоанализ воспитательной работы с целью выявления основных проблем и последующего их решения. </w:t>
      </w:r>
    </w:p>
    <w:p w14:paraId="13D6C990" w14:textId="77777777" w:rsidR="00FF7476" w:rsidRPr="00293277" w:rsidRDefault="00FF7476" w:rsidP="00D17A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14:paraId="31FF5EB3" w14:textId="6891056C" w:rsidR="00FF7476" w:rsidRPr="00757483" w:rsidRDefault="00757483" w:rsidP="00757483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3.3 </w:t>
      </w:r>
      <w:r w:rsidR="00FF7476" w:rsidRPr="00757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принципы самоанализа </w:t>
      </w:r>
      <w:r w:rsidR="00293277" w:rsidRPr="00757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воспитательной работы</w:t>
      </w:r>
    </w:p>
    <w:p w14:paraId="59B21AEE" w14:textId="11390894" w:rsidR="00293277" w:rsidRPr="00293277" w:rsidRDefault="00293277" w:rsidP="00293277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Основны</w:t>
      </w:r>
      <w:r>
        <w:rPr>
          <w:rFonts w:ascii="Times New Roman" w:hAnsi="Times New Roman" w:cs="Times New Roman"/>
          <w:bCs/>
          <w:color w:val="000000"/>
          <w:w w:val="0"/>
          <w:sz w:val="24"/>
        </w:rPr>
        <w:t>ми принципами</w:t>
      </w: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самоанализа воспитательной работы</w:t>
      </w:r>
      <w:r>
        <w:rPr>
          <w:rFonts w:ascii="Times New Roman" w:hAnsi="Times New Roman" w:cs="Times New Roman"/>
          <w:bCs/>
          <w:color w:val="000000"/>
          <w:w w:val="0"/>
          <w:sz w:val="24"/>
        </w:rPr>
        <w:t xml:space="preserve"> являются:</w:t>
      </w:r>
    </w:p>
    <w:p w14:paraId="2CE0B426" w14:textId="2AD50327" w:rsidR="00FF7476" w:rsidRPr="00293277" w:rsidRDefault="00FF7476" w:rsidP="00FF7476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взаимное уважение всех участников образовательных отношений</w:t>
      </w:r>
      <w:r w:rsidRPr="00293277">
        <w:rPr>
          <w:rFonts w:ascii="Times New Roman" w:hAnsi="Times New Roman" w:cs="Times New Roman"/>
          <w:bCs/>
          <w:strike/>
          <w:color w:val="000000"/>
          <w:w w:val="0"/>
          <w:sz w:val="24"/>
        </w:rPr>
        <w:t>;</w:t>
      </w: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</w:t>
      </w:r>
    </w:p>
    <w:p w14:paraId="436BD558" w14:textId="1FD64EE9" w:rsidR="00FF7476" w:rsidRPr="00293277" w:rsidRDefault="00FF7476" w:rsidP="00FF7476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</w:t>
      </w:r>
      <w:r w:rsidR="00627470">
        <w:rPr>
          <w:rFonts w:ascii="Times New Roman" w:hAnsi="Times New Roman" w:cs="Times New Roman"/>
          <w:bCs/>
          <w:color w:val="000000"/>
          <w:w w:val="0"/>
          <w:sz w:val="24"/>
        </w:rPr>
        <w:t>Лицея</w:t>
      </w: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1AE46C02" w14:textId="55D764A2" w:rsidR="00FF7476" w:rsidRPr="00293277" w:rsidRDefault="00FF7476" w:rsidP="00FF7476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</w:t>
      </w: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lastRenderedPageBreak/>
        <w:t>адекватного подбора видов, форм и содержания совместной деятельности с обучающимися, коллегами, социальными партнерами);</w:t>
      </w:r>
    </w:p>
    <w:p w14:paraId="481056CD" w14:textId="433C8B8B" w:rsidR="00FF7476" w:rsidRPr="00293277" w:rsidRDefault="00FF7476" w:rsidP="00FF7476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распределенная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14:paraId="35DEDAA7" w14:textId="43E361BF" w:rsidR="00FF7476" w:rsidRPr="00293277" w:rsidRDefault="00FF7476" w:rsidP="00FF7476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Основные </w:t>
      </w:r>
      <w:r w:rsidRPr="00293277">
        <w:rPr>
          <w:rFonts w:ascii="Times New Roman" w:hAnsi="Times New Roman" w:cs="Times New Roman"/>
          <w:b/>
          <w:bCs/>
          <w:color w:val="000000"/>
          <w:w w:val="0"/>
          <w:sz w:val="24"/>
        </w:rPr>
        <w:t xml:space="preserve">направления анализа </w:t>
      </w: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воспитательного процесса:  </w:t>
      </w:r>
    </w:p>
    <w:p w14:paraId="41770CE3" w14:textId="77777777" w:rsidR="00FF7476" w:rsidRPr="00293277" w:rsidRDefault="00FF7476" w:rsidP="00FF747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1. Результаты воспитания, социализации и саморазвития обучающихся. </w:t>
      </w:r>
    </w:p>
    <w:p w14:paraId="0F36409A" w14:textId="77777777" w:rsidR="00FF7476" w:rsidRPr="00293277" w:rsidRDefault="00FF7476" w:rsidP="00D17A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2F590925" w14:textId="5778354E" w:rsidR="00FF7476" w:rsidRPr="00293277" w:rsidRDefault="00FF7476" w:rsidP="00D17A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Анализ проводится тьюторами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05C0A8F0" w14:textId="77777777" w:rsidR="00FF7476" w:rsidRPr="00293277" w:rsidRDefault="00FF7476" w:rsidP="00FF747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2. Состояние организуемой совместной деятельности обучающихся и взрослых.</w:t>
      </w:r>
    </w:p>
    <w:p w14:paraId="4B1DA028" w14:textId="0E3A90A2" w:rsidR="00FF7476" w:rsidRPr="00293277" w:rsidRDefault="00FF7476" w:rsidP="00D17A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Критерием, на основе которого осуществляется данный анализ, является наличие в </w:t>
      </w:r>
      <w:r w:rsidR="00627470">
        <w:rPr>
          <w:rFonts w:ascii="Times New Roman" w:hAnsi="Times New Roman" w:cs="Times New Roman"/>
          <w:bCs/>
          <w:color w:val="000000"/>
          <w:w w:val="0"/>
          <w:sz w:val="24"/>
        </w:rPr>
        <w:t>Лицее</w:t>
      </w: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интересной, событийно насыщенной и личностно развивающей совместной деятельности обучающихся и взрослых. </w:t>
      </w:r>
    </w:p>
    <w:p w14:paraId="4A95F55F" w14:textId="4CC14C42" w:rsidR="00FF7476" w:rsidRPr="00293277" w:rsidRDefault="00FF7476" w:rsidP="00D17A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Анализ проводится заместителем директора по воспитательной работе, тьюторами с привлечением актива родителей (законных представителей)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</w:t>
      </w:r>
      <w:r w:rsidR="00627470">
        <w:rPr>
          <w:rFonts w:ascii="Times New Roman" w:hAnsi="Times New Roman" w:cs="Times New Roman"/>
          <w:bCs/>
          <w:color w:val="000000"/>
          <w:w w:val="0"/>
          <w:sz w:val="24"/>
        </w:rPr>
        <w:t>тьюторов</w:t>
      </w: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или педагогическом совете. Внимание сосредотачивается на вопросах, связанных с качеством:</w:t>
      </w:r>
    </w:p>
    <w:p w14:paraId="75F32B5B" w14:textId="7DB40BBC" w:rsidR="00FF7476" w:rsidRPr="00293277" w:rsidRDefault="00FF7476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проводимых </w:t>
      </w:r>
      <w:r w:rsidR="00627470">
        <w:rPr>
          <w:rFonts w:ascii="Times New Roman" w:hAnsi="Times New Roman" w:cs="Times New Roman"/>
          <w:bCs/>
          <w:color w:val="000000"/>
          <w:w w:val="0"/>
          <w:sz w:val="24"/>
        </w:rPr>
        <w:t>общелицейских</w:t>
      </w: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основных дел, мероприятий;</w:t>
      </w:r>
    </w:p>
    <w:p w14:paraId="0CD326D7" w14:textId="0DF4E42D" w:rsidR="00FF7476" w:rsidRPr="00293277" w:rsidRDefault="00FF7476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деятельности тьюторов и их классов;</w:t>
      </w:r>
    </w:p>
    <w:p w14:paraId="1B85C56C" w14:textId="77777777" w:rsidR="00FF7476" w:rsidRPr="00293277" w:rsidRDefault="00FF7476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реализации воспитательного потенциала урочной деятельности;</w:t>
      </w:r>
    </w:p>
    <w:p w14:paraId="75F3865D" w14:textId="77777777" w:rsidR="00FF7476" w:rsidRPr="00293277" w:rsidRDefault="00FF7476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организуемой внеурочной деятельности обучающихся;</w:t>
      </w:r>
    </w:p>
    <w:p w14:paraId="1A769E97" w14:textId="6871E6BF" w:rsidR="00FF7476" w:rsidRDefault="00627470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>
        <w:rPr>
          <w:rFonts w:ascii="Times New Roman" w:hAnsi="Times New Roman" w:cs="Times New Roman"/>
          <w:bCs/>
          <w:color w:val="000000"/>
          <w:w w:val="0"/>
          <w:sz w:val="24"/>
        </w:rPr>
        <w:t>внелицейских</w:t>
      </w:r>
      <w:r w:rsidR="00FF7476"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мероприятий; </w:t>
      </w:r>
    </w:p>
    <w:p w14:paraId="30FDD910" w14:textId="7B4495BE" w:rsidR="00BC676E" w:rsidRPr="00293277" w:rsidRDefault="00BC676E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>
        <w:rPr>
          <w:rFonts w:ascii="Times New Roman" w:hAnsi="Times New Roman" w:cs="Times New Roman"/>
          <w:bCs/>
          <w:color w:val="000000"/>
          <w:w w:val="0"/>
          <w:sz w:val="24"/>
        </w:rPr>
        <w:t xml:space="preserve">деятельности по гражданско-патриотическому воспитанию; </w:t>
      </w:r>
    </w:p>
    <w:p w14:paraId="53AEC39F" w14:textId="77777777" w:rsidR="00FF7476" w:rsidRPr="00293277" w:rsidRDefault="00FF7476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lastRenderedPageBreak/>
        <w:t>создания и поддержки воспитывающей предметно-пространственной среды;</w:t>
      </w:r>
    </w:p>
    <w:p w14:paraId="72939083" w14:textId="77777777" w:rsidR="00FF7476" w:rsidRPr="00293277" w:rsidRDefault="00FF7476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взаимодействия с родительским сообществом;</w:t>
      </w:r>
    </w:p>
    <w:p w14:paraId="232F207B" w14:textId="77777777" w:rsidR="00FF7476" w:rsidRPr="00293277" w:rsidRDefault="00FF7476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деятельности ученического самоуправления;</w:t>
      </w:r>
    </w:p>
    <w:p w14:paraId="61FDD2B7" w14:textId="77777777" w:rsidR="00FF7476" w:rsidRPr="00293277" w:rsidRDefault="00FF7476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деятельности по профилактике и безопасности;</w:t>
      </w:r>
    </w:p>
    <w:p w14:paraId="6189B3FC" w14:textId="77777777" w:rsidR="00FF7476" w:rsidRPr="00293277" w:rsidRDefault="00FF7476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реализации потенциала социального партнерства;</w:t>
      </w:r>
    </w:p>
    <w:p w14:paraId="7ACAADE6" w14:textId="77777777" w:rsidR="00FF7476" w:rsidRPr="00293277" w:rsidRDefault="00FF7476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>деятельности по профориентации обучающихся;</w:t>
      </w:r>
    </w:p>
    <w:p w14:paraId="4C7E4B36" w14:textId="78772004" w:rsidR="00FF7476" w:rsidRPr="00293277" w:rsidRDefault="00FF7476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действующих в </w:t>
      </w:r>
      <w:r w:rsidR="00BC676E">
        <w:rPr>
          <w:rFonts w:ascii="Times New Roman" w:hAnsi="Times New Roman" w:cs="Times New Roman"/>
          <w:bCs/>
          <w:color w:val="000000"/>
          <w:w w:val="0"/>
          <w:sz w:val="24"/>
        </w:rPr>
        <w:t>Лицее</w:t>
      </w: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детских общественных объединений;</w:t>
      </w:r>
    </w:p>
    <w:p w14:paraId="6E968068" w14:textId="5976907D" w:rsidR="00FF7476" w:rsidRPr="00293277" w:rsidRDefault="00FF7476" w:rsidP="00D17A4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работы </w:t>
      </w:r>
      <w:r w:rsidR="00BC676E">
        <w:rPr>
          <w:rFonts w:ascii="Times New Roman" w:hAnsi="Times New Roman" w:cs="Times New Roman"/>
          <w:bCs/>
          <w:color w:val="000000"/>
          <w:w w:val="0"/>
          <w:sz w:val="24"/>
        </w:rPr>
        <w:t>лицейских</w:t>
      </w: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медиа.</w:t>
      </w:r>
    </w:p>
    <w:p w14:paraId="06F742AC" w14:textId="7DDB8523" w:rsidR="00FF7476" w:rsidRPr="00293277" w:rsidRDefault="00FF7476" w:rsidP="00D17A46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293277">
        <w:rPr>
          <w:rFonts w:ascii="Times New Roman" w:hAnsi="Times New Roman" w:cs="Times New Roman"/>
          <w:bCs/>
          <w:color w:val="000000"/>
          <w:w w:val="0"/>
          <w:sz w:val="24"/>
        </w:rPr>
        <w:tab/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заместителем директора по воспитательной работе в конце учебного года.</w:t>
      </w:r>
    </w:p>
    <w:p w14:paraId="56C56F2A" w14:textId="77777777" w:rsidR="00FF7476" w:rsidRPr="00293277" w:rsidRDefault="00FF7476" w:rsidP="00FF7476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</w:p>
    <w:p w14:paraId="45EA7235" w14:textId="28D7BE84" w:rsidR="00757483" w:rsidRPr="004B0A5F" w:rsidRDefault="00757483" w:rsidP="004B0A5F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bookmarkStart w:id="16" w:name="_Toc162011209"/>
      <w:r w:rsidRPr="004B0A5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КАЛЕНДАРНЫЙ ПЛАН ВОСПИТАТЕЛЬНОЙ РАБОТЫ</w:t>
      </w:r>
      <w:r w:rsidR="004B0A5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4B0A5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 202</w:t>
      </w:r>
      <w:r w:rsidR="009C454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</w:t>
      </w:r>
      <w:r w:rsidRPr="004B0A5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-202</w:t>
      </w:r>
      <w:r w:rsidR="009C454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</w:t>
      </w:r>
      <w:r w:rsidRPr="004B0A5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учебный год</w:t>
      </w:r>
      <w:bookmarkEnd w:id="16"/>
    </w:p>
    <w:p w14:paraId="05DE012A" w14:textId="77777777" w:rsidR="0041633A" w:rsidRDefault="0041633A" w:rsidP="0008561E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046"/>
        <w:gridCol w:w="1258"/>
        <w:gridCol w:w="2954"/>
      </w:tblGrid>
      <w:tr w:rsidR="00AD60EE" w:rsidRPr="0088066E" w14:paraId="132BB635" w14:textId="77777777" w:rsidTr="005312E8">
        <w:trPr>
          <w:jc w:val="center"/>
        </w:trPr>
        <w:tc>
          <w:tcPr>
            <w:tcW w:w="567" w:type="dxa"/>
          </w:tcPr>
          <w:p w14:paraId="335777BA" w14:textId="77777777" w:rsidR="00AD60EE" w:rsidRPr="00E02C8F" w:rsidRDefault="00AD60EE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</w:rPr>
              <w:t>№</w:t>
            </w:r>
          </w:p>
        </w:tc>
        <w:tc>
          <w:tcPr>
            <w:tcW w:w="4111" w:type="dxa"/>
          </w:tcPr>
          <w:p w14:paraId="3D98FA41" w14:textId="77777777" w:rsidR="00AD60EE" w:rsidRPr="00E02C8F" w:rsidRDefault="00AD60EE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</w:rPr>
              <w:t>Дела, события, мероприятия</w:t>
            </w:r>
          </w:p>
        </w:tc>
        <w:tc>
          <w:tcPr>
            <w:tcW w:w="1046" w:type="dxa"/>
          </w:tcPr>
          <w:p w14:paraId="30C567BB" w14:textId="77777777" w:rsidR="00AD60EE" w:rsidRPr="00E02C8F" w:rsidRDefault="00AD60EE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</w:rPr>
              <w:t>Классы</w:t>
            </w:r>
          </w:p>
        </w:tc>
        <w:tc>
          <w:tcPr>
            <w:tcW w:w="1258" w:type="dxa"/>
          </w:tcPr>
          <w:p w14:paraId="20293BCA" w14:textId="77777777" w:rsidR="00AD60EE" w:rsidRPr="00E02C8F" w:rsidRDefault="00AD60EE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</w:rPr>
              <w:t>Сроки</w:t>
            </w:r>
          </w:p>
        </w:tc>
        <w:tc>
          <w:tcPr>
            <w:tcW w:w="2954" w:type="dxa"/>
          </w:tcPr>
          <w:p w14:paraId="68E77977" w14:textId="77777777" w:rsidR="00AD60EE" w:rsidRPr="00E02C8F" w:rsidRDefault="00AD60EE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</w:rPr>
              <w:t>Ответственные</w:t>
            </w:r>
          </w:p>
        </w:tc>
      </w:tr>
      <w:tr w:rsidR="00B57C67" w:rsidRPr="0088066E" w14:paraId="7F2F5105" w14:textId="77777777" w:rsidTr="005312E8">
        <w:trPr>
          <w:trHeight w:val="85"/>
          <w:jc w:val="center"/>
        </w:trPr>
        <w:tc>
          <w:tcPr>
            <w:tcW w:w="9936" w:type="dxa"/>
            <w:gridSpan w:val="5"/>
          </w:tcPr>
          <w:p w14:paraId="1D37C28D" w14:textId="2800BAFB" w:rsidR="00B57C67" w:rsidRPr="00E02C8F" w:rsidRDefault="00B57C67" w:rsidP="009C45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Модуль «</w:t>
            </w:r>
            <w:r w:rsidR="00AF21F6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О</w:t>
            </w:r>
            <w:r w:rsidR="009C454A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сновные лицейские дела</w:t>
            </w:r>
            <w:r w:rsidRPr="00E02C8F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»</w:t>
            </w:r>
          </w:p>
        </w:tc>
      </w:tr>
      <w:tr w:rsidR="00AD60EE" w:rsidRPr="0088066E" w14:paraId="7C8923C0" w14:textId="77777777" w:rsidTr="005312E8">
        <w:trPr>
          <w:jc w:val="center"/>
        </w:trPr>
        <w:tc>
          <w:tcPr>
            <w:tcW w:w="567" w:type="dxa"/>
          </w:tcPr>
          <w:p w14:paraId="554416B0" w14:textId="6A672B82" w:rsidR="00AD60EE" w:rsidRPr="002103FC" w:rsidRDefault="00AD60EE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3027511B" w14:textId="4549658A" w:rsidR="00AD60EE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День Знаний</w:t>
            </w:r>
          </w:p>
        </w:tc>
        <w:tc>
          <w:tcPr>
            <w:tcW w:w="1046" w:type="dxa"/>
          </w:tcPr>
          <w:p w14:paraId="6F5F3340" w14:textId="602E6BE0" w:rsidR="00AD60EE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323E122A" w14:textId="6FED5108" w:rsidR="00AD60EE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 сентября</w:t>
            </w:r>
          </w:p>
        </w:tc>
        <w:tc>
          <w:tcPr>
            <w:tcW w:w="2954" w:type="dxa"/>
          </w:tcPr>
          <w:p w14:paraId="124BAF1A" w14:textId="0CC90E2F" w:rsidR="00AD60EE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 w:rsid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зам. по ВР Антонова Л.Д.</w:t>
            </w:r>
            <w:r w:rsidR="00D74E3D"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, тьюторы</w:t>
            </w:r>
          </w:p>
        </w:tc>
      </w:tr>
      <w:tr w:rsidR="00D74E3D" w:rsidRPr="0088066E" w14:paraId="396EA350" w14:textId="77777777" w:rsidTr="005312E8">
        <w:trPr>
          <w:jc w:val="center"/>
        </w:trPr>
        <w:tc>
          <w:tcPr>
            <w:tcW w:w="567" w:type="dxa"/>
          </w:tcPr>
          <w:p w14:paraId="6074E1AD" w14:textId="12FD047A" w:rsidR="00D74E3D" w:rsidRPr="002103FC" w:rsidRDefault="00D74E3D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7F02A3FA" w14:textId="2D4B60A5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Спартакиада</w:t>
            </w:r>
          </w:p>
        </w:tc>
        <w:tc>
          <w:tcPr>
            <w:tcW w:w="1046" w:type="dxa"/>
          </w:tcPr>
          <w:p w14:paraId="2359B0DF" w14:textId="3FC76219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42E32903" w14:textId="04570479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Начало сентября</w:t>
            </w:r>
          </w:p>
        </w:tc>
        <w:tc>
          <w:tcPr>
            <w:tcW w:w="2954" w:type="dxa"/>
          </w:tcPr>
          <w:p w14:paraId="1FA9354E" w14:textId="229CD077" w:rsidR="00D74E3D" w:rsidRPr="00E02C8F" w:rsidRDefault="00B57C67" w:rsidP="00B57C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</w:t>
            </w:r>
            <w:r w:rsidR="00D74E3D"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ьюторы, преподаватель физкультуры</w:t>
            </w:r>
          </w:p>
        </w:tc>
      </w:tr>
      <w:tr w:rsidR="00D74E3D" w:rsidRPr="0088066E" w14:paraId="59A4E2A3" w14:textId="77777777" w:rsidTr="005312E8">
        <w:trPr>
          <w:jc w:val="center"/>
        </w:trPr>
        <w:tc>
          <w:tcPr>
            <w:tcW w:w="567" w:type="dxa"/>
          </w:tcPr>
          <w:p w14:paraId="6FFB1D77" w14:textId="0FA18587" w:rsidR="00D74E3D" w:rsidRPr="002103FC" w:rsidRDefault="00D74E3D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0FA66016" w14:textId="231DFB66" w:rsidR="00D74E3D" w:rsidRPr="00E02C8F" w:rsidRDefault="009C454A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Конкурс стенгазет</w:t>
            </w:r>
          </w:p>
        </w:tc>
        <w:tc>
          <w:tcPr>
            <w:tcW w:w="1046" w:type="dxa"/>
          </w:tcPr>
          <w:p w14:paraId="7CC0D739" w14:textId="3F5206DF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0D0D9E7F" w14:textId="242D64DA" w:rsidR="00D74E3D" w:rsidRPr="00E02C8F" w:rsidRDefault="009C454A" w:rsidP="009C45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Конец </w:t>
            </w:r>
            <w:r w:rsidR="00D74E3D"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сентябр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я</w:t>
            </w:r>
          </w:p>
        </w:tc>
        <w:tc>
          <w:tcPr>
            <w:tcW w:w="2954" w:type="dxa"/>
          </w:tcPr>
          <w:p w14:paraId="5E861A1E" w14:textId="0A2D6BBF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тьюторы</w:t>
            </w:r>
          </w:p>
        </w:tc>
      </w:tr>
      <w:tr w:rsidR="00D74E3D" w:rsidRPr="0088066E" w14:paraId="20B0D5FA" w14:textId="77777777" w:rsidTr="005312E8">
        <w:trPr>
          <w:jc w:val="center"/>
        </w:trPr>
        <w:tc>
          <w:tcPr>
            <w:tcW w:w="567" w:type="dxa"/>
          </w:tcPr>
          <w:p w14:paraId="25977D14" w14:textId="428C5147" w:rsidR="00D74E3D" w:rsidRPr="002103FC" w:rsidRDefault="00D74E3D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3FA63764" w14:textId="37C34570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День учителя</w:t>
            </w:r>
          </w:p>
        </w:tc>
        <w:tc>
          <w:tcPr>
            <w:tcW w:w="1046" w:type="dxa"/>
          </w:tcPr>
          <w:p w14:paraId="66A7C9F9" w14:textId="44C37B4A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4DFC3CB5" w14:textId="1A5D9A54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5 октября</w:t>
            </w:r>
          </w:p>
        </w:tc>
        <w:tc>
          <w:tcPr>
            <w:tcW w:w="2954" w:type="dxa"/>
          </w:tcPr>
          <w:p w14:paraId="60B1D121" w14:textId="206A912B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Администрация, тьюторы</w:t>
            </w:r>
          </w:p>
        </w:tc>
      </w:tr>
      <w:tr w:rsidR="00D74E3D" w:rsidRPr="0088066E" w14:paraId="28283AB4" w14:textId="77777777" w:rsidTr="005312E8">
        <w:trPr>
          <w:jc w:val="center"/>
        </w:trPr>
        <w:tc>
          <w:tcPr>
            <w:tcW w:w="567" w:type="dxa"/>
          </w:tcPr>
          <w:p w14:paraId="36BE26C0" w14:textId="1C16E457" w:rsidR="00D74E3D" w:rsidRPr="002103FC" w:rsidRDefault="00D74E3D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37E16C51" w14:textId="678CA7C7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День лицеиста</w:t>
            </w:r>
          </w:p>
        </w:tc>
        <w:tc>
          <w:tcPr>
            <w:tcW w:w="1046" w:type="dxa"/>
          </w:tcPr>
          <w:p w14:paraId="5E052DB9" w14:textId="1A0D6047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07B80B4B" w14:textId="2DA96EA6" w:rsidR="00D74E3D" w:rsidRPr="00E02C8F" w:rsidRDefault="001777D2" w:rsidP="0008561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16 </w:t>
            </w:r>
            <w:r w:rsidR="00D74E3D"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октябр</w:t>
            </w:r>
            <w:r w:rsidR="0008561E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я</w:t>
            </w:r>
          </w:p>
        </w:tc>
        <w:tc>
          <w:tcPr>
            <w:tcW w:w="2954" w:type="dxa"/>
          </w:tcPr>
          <w:p w14:paraId="3A96041A" w14:textId="49ED9FD1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 w:rsid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зам. по ВР Антонова Л.Д., тьюторы</w:t>
            </w:r>
          </w:p>
        </w:tc>
      </w:tr>
      <w:tr w:rsidR="008B7464" w:rsidRPr="0088066E" w14:paraId="1F341A6C" w14:textId="77777777" w:rsidTr="005312E8">
        <w:trPr>
          <w:jc w:val="center"/>
        </w:trPr>
        <w:tc>
          <w:tcPr>
            <w:tcW w:w="567" w:type="dxa"/>
          </w:tcPr>
          <w:p w14:paraId="677F73DC" w14:textId="3542A563" w:rsidR="008B7464" w:rsidRPr="002103FC" w:rsidRDefault="008B7464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1F8CACC5" w14:textId="1C9FCC88" w:rsidR="008B7464" w:rsidRPr="00E02C8F" w:rsidRDefault="008B7464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День народного единства</w:t>
            </w:r>
          </w:p>
        </w:tc>
        <w:tc>
          <w:tcPr>
            <w:tcW w:w="1046" w:type="dxa"/>
          </w:tcPr>
          <w:p w14:paraId="72CCBFFB" w14:textId="39763CDF" w:rsidR="008B7464" w:rsidRPr="00E02C8F" w:rsidRDefault="008B7464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33EDE5CA" w14:textId="080A0B16" w:rsidR="008B7464" w:rsidRPr="00E02C8F" w:rsidRDefault="008B7464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4 ноября</w:t>
            </w:r>
          </w:p>
        </w:tc>
        <w:tc>
          <w:tcPr>
            <w:tcW w:w="2954" w:type="dxa"/>
          </w:tcPr>
          <w:p w14:paraId="4895358C" w14:textId="2B698559" w:rsidR="008B7464" w:rsidRPr="00E02C8F" w:rsidRDefault="008B7464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тьюторы</w:t>
            </w:r>
          </w:p>
        </w:tc>
      </w:tr>
      <w:tr w:rsidR="0008561E" w:rsidRPr="0088066E" w14:paraId="328DF143" w14:textId="77777777" w:rsidTr="005312E8">
        <w:trPr>
          <w:jc w:val="center"/>
        </w:trPr>
        <w:tc>
          <w:tcPr>
            <w:tcW w:w="567" w:type="dxa"/>
          </w:tcPr>
          <w:p w14:paraId="731FE6CC" w14:textId="58CFA141" w:rsidR="0008561E" w:rsidRPr="002103FC" w:rsidRDefault="0008561E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29E624E2" w14:textId="3A884072" w:rsidR="0008561E" w:rsidRDefault="00813F40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Новогодний адвент-календарь</w:t>
            </w:r>
          </w:p>
        </w:tc>
        <w:tc>
          <w:tcPr>
            <w:tcW w:w="1046" w:type="dxa"/>
          </w:tcPr>
          <w:p w14:paraId="7D21C6D8" w14:textId="2F5D884F" w:rsidR="0008561E" w:rsidRDefault="00813F40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13D63705" w14:textId="5098D441" w:rsidR="0008561E" w:rsidRDefault="00813F40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Середина декабря</w:t>
            </w:r>
          </w:p>
        </w:tc>
        <w:tc>
          <w:tcPr>
            <w:tcW w:w="2954" w:type="dxa"/>
          </w:tcPr>
          <w:p w14:paraId="1C0979AF" w14:textId="3C01C82F" w:rsidR="0008561E" w:rsidRPr="00E02C8F" w:rsidRDefault="00813F40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тьюторы</w:t>
            </w:r>
          </w:p>
        </w:tc>
      </w:tr>
      <w:tr w:rsidR="00D74E3D" w:rsidRPr="0088066E" w14:paraId="2B646969" w14:textId="77777777" w:rsidTr="005312E8">
        <w:trPr>
          <w:jc w:val="center"/>
        </w:trPr>
        <w:tc>
          <w:tcPr>
            <w:tcW w:w="567" w:type="dxa"/>
          </w:tcPr>
          <w:p w14:paraId="2A60DC64" w14:textId="306A0FBC" w:rsidR="00D74E3D" w:rsidRPr="002103FC" w:rsidRDefault="00D74E3D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60F3A95D" w14:textId="6E79B887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Новый год</w:t>
            </w:r>
          </w:p>
        </w:tc>
        <w:tc>
          <w:tcPr>
            <w:tcW w:w="1046" w:type="dxa"/>
          </w:tcPr>
          <w:p w14:paraId="7EB54819" w14:textId="4EA911F9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0B9BD5D4" w14:textId="6465B143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Конец декабря</w:t>
            </w:r>
          </w:p>
        </w:tc>
        <w:tc>
          <w:tcPr>
            <w:tcW w:w="2954" w:type="dxa"/>
          </w:tcPr>
          <w:p w14:paraId="7466EB79" w14:textId="3C18FE20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 w:rsid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зам. по ВР Антонова Л.Д., тьюторы</w:t>
            </w:r>
          </w:p>
        </w:tc>
      </w:tr>
      <w:tr w:rsidR="00C745F3" w:rsidRPr="0088066E" w14:paraId="7387B071" w14:textId="77777777" w:rsidTr="005312E8">
        <w:trPr>
          <w:jc w:val="center"/>
        </w:trPr>
        <w:tc>
          <w:tcPr>
            <w:tcW w:w="567" w:type="dxa"/>
          </w:tcPr>
          <w:p w14:paraId="13FC65EC" w14:textId="0D7030D8" w:rsidR="00C745F3" w:rsidRPr="002103FC" w:rsidRDefault="00C745F3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54DEDAB6" w14:textId="18EF521B" w:rsidR="00C745F3" w:rsidRPr="00E02C8F" w:rsidRDefault="00C745F3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Неделя книги</w:t>
            </w:r>
          </w:p>
        </w:tc>
        <w:tc>
          <w:tcPr>
            <w:tcW w:w="1046" w:type="dxa"/>
          </w:tcPr>
          <w:p w14:paraId="04795901" w14:textId="302D8790" w:rsidR="00C745F3" w:rsidRPr="00E02C8F" w:rsidRDefault="00C745F3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3E582985" w14:textId="5DB66A2A" w:rsidR="00C745F3" w:rsidRPr="00E02C8F" w:rsidRDefault="00C745F3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14-21 февраля</w:t>
            </w:r>
          </w:p>
        </w:tc>
        <w:tc>
          <w:tcPr>
            <w:tcW w:w="2954" w:type="dxa"/>
          </w:tcPr>
          <w:p w14:paraId="573DA8F5" w14:textId="17DDF6DB" w:rsidR="00C745F3" w:rsidRPr="00E02C8F" w:rsidRDefault="00C745F3" w:rsidP="00DB04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ам. по ВР Антонова Л.Д., </w:t>
            </w:r>
            <w:r w:rsidR="00DB04A0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библиотекарь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Алигасанова К.Л.</w:t>
            </w:r>
          </w:p>
        </w:tc>
      </w:tr>
      <w:tr w:rsidR="00813F40" w:rsidRPr="0088066E" w14:paraId="2AD5C420" w14:textId="77777777" w:rsidTr="005312E8">
        <w:trPr>
          <w:jc w:val="center"/>
        </w:trPr>
        <w:tc>
          <w:tcPr>
            <w:tcW w:w="567" w:type="dxa"/>
          </w:tcPr>
          <w:p w14:paraId="2A756D05" w14:textId="77777777" w:rsidR="00813F40" w:rsidRPr="002103FC" w:rsidRDefault="00813F40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75E4344D" w14:textId="39E1D1D5" w:rsidR="00813F40" w:rsidRDefault="00813F40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Дебаты</w:t>
            </w:r>
          </w:p>
        </w:tc>
        <w:tc>
          <w:tcPr>
            <w:tcW w:w="1046" w:type="dxa"/>
          </w:tcPr>
          <w:p w14:paraId="4EB765DB" w14:textId="7586E8FA" w:rsidR="00813F40" w:rsidRDefault="00813F40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6CCB745F" w14:textId="7007F488" w:rsidR="00813F40" w:rsidRDefault="00813F40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Февраль</w:t>
            </w:r>
          </w:p>
        </w:tc>
        <w:tc>
          <w:tcPr>
            <w:tcW w:w="2954" w:type="dxa"/>
          </w:tcPr>
          <w:p w14:paraId="543C5D57" w14:textId="095569D1" w:rsidR="00813F40" w:rsidRPr="00E02C8F" w:rsidRDefault="00813F40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зам. по ВР Антонова Л.Д., тьюторы</w:t>
            </w:r>
          </w:p>
        </w:tc>
      </w:tr>
      <w:tr w:rsidR="00D74E3D" w:rsidRPr="0088066E" w14:paraId="0B134EF7" w14:textId="77777777" w:rsidTr="005312E8">
        <w:trPr>
          <w:jc w:val="center"/>
        </w:trPr>
        <w:tc>
          <w:tcPr>
            <w:tcW w:w="567" w:type="dxa"/>
          </w:tcPr>
          <w:p w14:paraId="155F8BA1" w14:textId="240E853E" w:rsidR="00D74E3D" w:rsidRPr="002103FC" w:rsidRDefault="00D74E3D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0D7C4CD3" w14:textId="78181C3D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День защитника Отечества</w:t>
            </w:r>
          </w:p>
        </w:tc>
        <w:tc>
          <w:tcPr>
            <w:tcW w:w="1046" w:type="dxa"/>
          </w:tcPr>
          <w:p w14:paraId="749BEA01" w14:textId="5000524F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1C6D20C7" w14:textId="37628E2C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23 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>февраля</w:t>
            </w:r>
          </w:p>
        </w:tc>
        <w:tc>
          <w:tcPr>
            <w:tcW w:w="2954" w:type="dxa"/>
          </w:tcPr>
          <w:p w14:paraId="218F21E0" w14:textId="32AD856C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 xml:space="preserve">зам. по ВР Антонова Л.Д., 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>тьюторы</w:t>
            </w:r>
          </w:p>
        </w:tc>
      </w:tr>
      <w:tr w:rsidR="00D74E3D" w:rsidRPr="0088066E" w14:paraId="77A6F190" w14:textId="77777777" w:rsidTr="005312E8">
        <w:trPr>
          <w:jc w:val="center"/>
        </w:trPr>
        <w:tc>
          <w:tcPr>
            <w:tcW w:w="567" w:type="dxa"/>
          </w:tcPr>
          <w:p w14:paraId="7EC9233B" w14:textId="5C1A6CE5" w:rsidR="00D74E3D" w:rsidRPr="002103FC" w:rsidRDefault="00D74E3D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055995E8" w14:textId="32A9044D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Международный женский день</w:t>
            </w:r>
          </w:p>
        </w:tc>
        <w:tc>
          <w:tcPr>
            <w:tcW w:w="1046" w:type="dxa"/>
          </w:tcPr>
          <w:p w14:paraId="58D8A857" w14:textId="1916D8DD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0ABF0141" w14:textId="1C8A566D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8 марта</w:t>
            </w:r>
          </w:p>
        </w:tc>
        <w:tc>
          <w:tcPr>
            <w:tcW w:w="2954" w:type="dxa"/>
          </w:tcPr>
          <w:p w14:paraId="5C9FC073" w14:textId="022259A9" w:rsidR="00D74E3D" w:rsidRPr="00E02C8F" w:rsidRDefault="00D74E3D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тьюторы</w:t>
            </w:r>
          </w:p>
        </w:tc>
      </w:tr>
      <w:tr w:rsidR="003B5D43" w:rsidRPr="0088066E" w14:paraId="1A282BE3" w14:textId="77777777" w:rsidTr="005312E8">
        <w:trPr>
          <w:jc w:val="center"/>
        </w:trPr>
        <w:tc>
          <w:tcPr>
            <w:tcW w:w="567" w:type="dxa"/>
          </w:tcPr>
          <w:p w14:paraId="26E97A14" w14:textId="7CD07111" w:rsidR="003B5D43" w:rsidRPr="002103FC" w:rsidRDefault="003B5D43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65FD294E" w14:textId="5EB1DE1A" w:rsidR="003B5D43" w:rsidRPr="00E02C8F" w:rsidRDefault="003B5D43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Неделя экологии (Час земли)</w:t>
            </w:r>
          </w:p>
        </w:tc>
        <w:tc>
          <w:tcPr>
            <w:tcW w:w="1046" w:type="dxa"/>
          </w:tcPr>
          <w:p w14:paraId="3C267F96" w14:textId="6452092B" w:rsidR="003B5D43" w:rsidRPr="00E02C8F" w:rsidRDefault="003B5D43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2BF966B3" w14:textId="6AE146F9" w:rsidR="003B5D43" w:rsidRPr="00E02C8F" w:rsidRDefault="00813F40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18-23</w:t>
            </w:r>
            <w:r w:rsidR="00C745F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марта</w:t>
            </w:r>
          </w:p>
        </w:tc>
        <w:tc>
          <w:tcPr>
            <w:tcW w:w="2954" w:type="dxa"/>
          </w:tcPr>
          <w:p w14:paraId="19E5A644" w14:textId="7AF3862D" w:rsidR="003B5D43" w:rsidRPr="00E02C8F" w:rsidRDefault="00C745F3" w:rsidP="00C745F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зам. по ВР Антонова Л.Д.,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тьютор Исаева А.А.</w:t>
            </w:r>
          </w:p>
        </w:tc>
      </w:tr>
      <w:tr w:rsidR="00B57C67" w:rsidRPr="0088066E" w14:paraId="7E1692F0" w14:textId="77777777" w:rsidTr="005312E8">
        <w:trPr>
          <w:jc w:val="center"/>
        </w:trPr>
        <w:tc>
          <w:tcPr>
            <w:tcW w:w="567" w:type="dxa"/>
          </w:tcPr>
          <w:p w14:paraId="1889BEE0" w14:textId="7D1D5FD2" w:rsidR="00B57C67" w:rsidRPr="002103FC" w:rsidRDefault="00B57C67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776C4CB9" w14:textId="2AD05C10" w:rsidR="00B57C67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Выпуск газеты</w:t>
            </w:r>
          </w:p>
        </w:tc>
        <w:tc>
          <w:tcPr>
            <w:tcW w:w="1046" w:type="dxa"/>
          </w:tcPr>
          <w:p w14:paraId="10C83BA3" w14:textId="1668A942" w:rsidR="00B57C67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6CA49B61" w14:textId="4831FB7A" w:rsidR="00B57C67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май</w:t>
            </w:r>
          </w:p>
        </w:tc>
        <w:tc>
          <w:tcPr>
            <w:tcW w:w="2954" w:type="dxa"/>
          </w:tcPr>
          <w:p w14:paraId="01E9B6CD" w14:textId="251DB73B" w:rsidR="00B57C67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тьюторы</w:t>
            </w:r>
          </w:p>
        </w:tc>
      </w:tr>
      <w:tr w:rsidR="00B57C67" w:rsidRPr="0088066E" w14:paraId="46982129" w14:textId="77777777" w:rsidTr="005312E8">
        <w:trPr>
          <w:jc w:val="center"/>
        </w:trPr>
        <w:tc>
          <w:tcPr>
            <w:tcW w:w="567" w:type="dxa"/>
          </w:tcPr>
          <w:p w14:paraId="430FF16F" w14:textId="6AF1FC9D" w:rsidR="00B57C67" w:rsidRPr="002103FC" w:rsidRDefault="00B57C67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55ADFDA0" w14:textId="1C4F9776" w:rsidR="00B57C67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Последний звонок</w:t>
            </w:r>
          </w:p>
        </w:tc>
        <w:tc>
          <w:tcPr>
            <w:tcW w:w="1046" w:type="dxa"/>
          </w:tcPr>
          <w:p w14:paraId="0EE7B5D9" w14:textId="347244C3" w:rsidR="00B57C67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6A380DB0" w14:textId="0F7A1526" w:rsidR="00B57C67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Конец мая</w:t>
            </w:r>
          </w:p>
        </w:tc>
        <w:tc>
          <w:tcPr>
            <w:tcW w:w="2954" w:type="dxa"/>
          </w:tcPr>
          <w:p w14:paraId="0371FA33" w14:textId="1CDB3EFF" w:rsidR="00B57C67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 w:rsid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зам. по ВР Антонова Л.Д., тьюторы</w:t>
            </w:r>
          </w:p>
        </w:tc>
      </w:tr>
      <w:tr w:rsidR="00B57C67" w:rsidRPr="0088066E" w14:paraId="15C4601F" w14:textId="77777777" w:rsidTr="005312E8">
        <w:trPr>
          <w:jc w:val="center"/>
        </w:trPr>
        <w:tc>
          <w:tcPr>
            <w:tcW w:w="567" w:type="dxa"/>
          </w:tcPr>
          <w:p w14:paraId="553D094B" w14:textId="607500A7" w:rsidR="00B57C67" w:rsidRPr="002103FC" w:rsidRDefault="00B57C67" w:rsidP="002103FC">
            <w:pPr>
              <w:pStyle w:val="a4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219A7590" w14:textId="76E1F76D" w:rsidR="00B57C67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Социальные проекты</w:t>
            </w:r>
          </w:p>
        </w:tc>
        <w:tc>
          <w:tcPr>
            <w:tcW w:w="1046" w:type="dxa"/>
          </w:tcPr>
          <w:p w14:paraId="3D9CDDB2" w14:textId="55DE0ABB" w:rsidR="00B57C67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45F1BAF9" w14:textId="3936FC94" w:rsidR="00B57C67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659EBCF8" w14:textId="220C8F5C" w:rsidR="00B57C67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 w:rsid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тьюторы, преподаватели</w:t>
            </w:r>
          </w:p>
        </w:tc>
      </w:tr>
      <w:tr w:rsidR="009C454A" w:rsidRPr="0088066E" w14:paraId="257F22D6" w14:textId="77777777" w:rsidTr="005312E8">
        <w:trPr>
          <w:jc w:val="center"/>
        </w:trPr>
        <w:tc>
          <w:tcPr>
            <w:tcW w:w="9936" w:type="dxa"/>
            <w:gridSpan w:val="5"/>
          </w:tcPr>
          <w:p w14:paraId="2A6FFE65" w14:textId="1D38F73D" w:rsidR="009C454A" w:rsidRPr="00E02C8F" w:rsidRDefault="009C454A" w:rsidP="009C45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Внешкольные мероприятия</w:t>
            </w:r>
            <w:r w:rsidRPr="00E02C8F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»</w:t>
            </w:r>
          </w:p>
        </w:tc>
      </w:tr>
      <w:tr w:rsidR="009C454A" w:rsidRPr="0088066E" w14:paraId="0A087D2B" w14:textId="77777777" w:rsidTr="005312E8">
        <w:trPr>
          <w:jc w:val="center"/>
        </w:trPr>
        <w:tc>
          <w:tcPr>
            <w:tcW w:w="567" w:type="dxa"/>
          </w:tcPr>
          <w:p w14:paraId="1D6F1CC8" w14:textId="77777777" w:rsidR="009C454A" w:rsidRPr="002103FC" w:rsidRDefault="009C454A" w:rsidP="002103FC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4AAFE206" w14:textId="6CB319A3" w:rsidR="009C454A" w:rsidRPr="009C454A" w:rsidRDefault="009C454A" w:rsidP="009C45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9C454A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День Открытых дверей ТГУ</w:t>
            </w:r>
          </w:p>
        </w:tc>
        <w:tc>
          <w:tcPr>
            <w:tcW w:w="1046" w:type="dxa"/>
          </w:tcPr>
          <w:p w14:paraId="587ED0F4" w14:textId="2E398A5B" w:rsidR="009C454A" w:rsidRPr="009C454A" w:rsidRDefault="009C454A" w:rsidP="009C45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3946A10A" w14:textId="77777777" w:rsidR="009C454A" w:rsidRDefault="00813F40" w:rsidP="009C45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</w:t>
            </w:r>
            <w:r w:rsidR="009C454A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ктябрь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,</w:t>
            </w:r>
          </w:p>
          <w:p w14:paraId="1422F324" w14:textId="659CDEF0" w:rsidR="00813F40" w:rsidRPr="009C454A" w:rsidRDefault="00813F40" w:rsidP="009C45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февраль</w:t>
            </w:r>
          </w:p>
        </w:tc>
        <w:tc>
          <w:tcPr>
            <w:tcW w:w="2954" w:type="dxa"/>
          </w:tcPr>
          <w:p w14:paraId="1BD65F08" w14:textId="77AA7F0C" w:rsidR="009C454A" w:rsidRPr="009C454A" w:rsidRDefault="009C454A" w:rsidP="009C45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9C454A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УВР Чередова Е.П., тьюторы</w:t>
            </w:r>
          </w:p>
        </w:tc>
      </w:tr>
      <w:tr w:rsidR="009C454A" w:rsidRPr="0088066E" w14:paraId="6A7CF390" w14:textId="77777777" w:rsidTr="005312E8">
        <w:trPr>
          <w:jc w:val="center"/>
        </w:trPr>
        <w:tc>
          <w:tcPr>
            <w:tcW w:w="567" w:type="dxa"/>
          </w:tcPr>
          <w:p w14:paraId="1F4566CE" w14:textId="77777777" w:rsidR="009C454A" w:rsidRPr="002103FC" w:rsidRDefault="009C454A" w:rsidP="002103FC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4485B897" w14:textId="399805E9" w:rsidR="009C454A" w:rsidRPr="009C454A" w:rsidRDefault="009C454A" w:rsidP="009C45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Музыкальная гостиная</w:t>
            </w:r>
          </w:p>
        </w:tc>
        <w:tc>
          <w:tcPr>
            <w:tcW w:w="1046" w:type="dxa"/>
          </w:tcPr>
          <w:p w14:paraId="590744D5" w14:textId="18279BA1" w:rsidR="009C454A" w:rsidRDefault="009C454A" w:rsidP="009C45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06E88044" w14:textId="7DEF7AEB" w:rsidR="009C454A" w:rsidRPr="00F31657" w:rsidRDefault="008E0151" w:rsidP="00F3165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Н</w:t>
            </w:r>
            <w:r w:rsidR="00F31657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оябрь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, март</w:t>
            </w:r>
          </w:p>
        </w:tc>
        <w:tc>
          <w:tcPr>
            <w:tcW w:w="2954" w:type="dxa"/>
          </w:tcPr>
          <w:p w14:paraId="208D5EDC" w14:textId="4C576244" w:rsidR="009C454A" w:rsidRPr="009C454A" w:rsidRDefault="009C454A" w:rsidP="009C45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зам. по ВР Антонова Л.Д., тьюторы</w:t>
            </w:r>
          </w:p>
        </w:tc>
      </w:tr>
      <w:tr w:rsidR="009C454A" w:rsidRPr="0088066E" w14:paraId="6BF5E039" w14:textId="77777777" w:rsidTr="005312E8">
        <w:trPr>
          <w:jc w:val="center"/>
        </w:trPr>
        <w:tc>
          <w:tcPr>
            <w:tcW w:w="567" w:type="dxa"/>
          </w:tcPr>
          <w:p w14:paraId="2D72561F" w14:textId="77777777" w:rsidR="009C454A" w:rsidRPr="002103FC" w:rsidRDefault="009C454A" w:rsidP="002103FC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165E9CA9" w14:textId="45B360AF" w:rsidR="009C454A" w:rsidRPr="00E02C8F" w:rsidRDefault="009C454A" w:rsidP="009C45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«Лыжня России»</w:t>
            </w:r>
          </w:p>
        </w:tc>
        <w:tc>
          <w:tcPr>
            <w:tcW w:w="1046" w:type="dxa"/>
          </w:tcPr>
          <w:p w14:paraId="46ACB81D" w14:textId="0D9104BA" w:rsidR="009C454A" w:rsidRPr="00E02C8F" w:rsidRDefault="009C454A" w:rsidP="009C45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6B201DA1" w14:textId="0F6EFD4F" w:rsidR="009C454A" w:rsidRDefault="009C454A" w:rsidP="009C45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февраль</w:t>
            </w:r>
          </w:p>
        </w:tc>
        <w:tc>
          <w:tcPr>
            <w:tcW w:w="2954" w:type="dxa"/>
          </w:tcPr>
          <w:p w14:paraId="4A1D954F" w14:textId="2FF879D8" w:rsidR="009C454A" w:rsidRPr="00E02C8F" w:rsidRDefault="009C454A" w:rsidP="009C45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Тьюторы, преподаватель физкультуры</w:t>
            </w:r>
          </w:p>
        </w:tc>
      </w:tr>
      <w:tr w:rsidR="00813F40" w:rsidRPr="0088066E" w14:paraId="43F17416" w14:textId="77777777" w:rsidTr="005312E8">
        <w:trPr>
          <w:jc w:val="center"/>
        </w:trPr>
        <w:tc>
          <w:tcPr>
            <w:tcW w:w="567" w:type="dxa"/>
          </w:tcPr>
          <w:p w14:paraId="6F320158" w14:textId="77777777" w:rsidR="00813F40" w:rsidRPr="002103FC" w:rsidRDefault="00813F40" w:rsidP="002103FC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6C6A800E" w14:textId="7773B3D7" w:rsidR="00813F40" w:rsidRPr="00E02C8F" w:rsidRDefault="00813F40" w:rsidP="00813F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научно-исследовательских проектов школьников НИ ТГУ</w:t>
            </w:r>
          </w:p>
        </w:tc>
        <w:tc>
          <w:tcPr>
            <w:tcW w:w="1046" w:type="dxa"/>
          </w:tcPr>
          <w:p w14:paraId="4CBF994A" w14:textId="2CC73904" w:rsidR="00813F40" w:rsidRPr="00E02C8F" w:rsidRDefault="00813F40" w:rsidP="00813F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6D687DA1" w14:textId="71E3164E" w:rsidR="00813F40" w:rsidRPr="00E02C8F" w:rsidRDefault="00813F40" w:rsidP="00813F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апрель</w:t>
            </w:r>
          </w:p>
        </w:tc>
        <w:tc>
          <w:tcPr>
            <w:tcW w:w="2954" w:type="dxa"/>
          </w:tcPr>
          <w:p w14:paraId="5CA869D8" w14:textId="6E30810F" w:rsidR="00813F40" w:rsidRPr="00E02C8F" w:rsidRDefault="00813F40" w:rsidP="00813F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Зам. По НМР 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Матвеева П.Ф., </w:t>
            </w:r>
            <w:r w:rsidR="00DB04A0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зам. по информатизации Пак В.В., 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преподаватели</w:t>
            </w:r>
          </w:p>
        </w:tc>
      </w:tr>
      <w:tr w:rsidR="00813F40" w:rsidRPr="0088066E" w14:paraId="00E483EB" w14:textId="77777777" w:rsidTr="005312E8">
        <w:trPr>
          <w:jc w:val="center"/>
        </w:trPr>
        <w:tc>
          <w:tcPr>
            <w:tcW w:w="567" w:type="dxa"/>
          </w:tcPr>
          <w:p w14:paraId="20FF4A0F" w14:textId="77777777" w:rsidR="00813F40" w:rsidRPr="002103FC" w:rsidRDefault="00813F40" w:rsidP="002103FC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7CC8E1A9" w14:textId="18882616" w:rsidR="00813F40" w:rsidRPr="00E02C8F" w:rsidRDefault="00813F40" w:rsidP="00813F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«Миля мира»</w:t>
            </w:r>
          </w:p>
        </w:tc>
        <w:tc>
          <w:tcPr>
            <w:tcW w:w="1046" w:type="dxa"/>
          </w:tcPr>
          <w:p w14:paraId="418603C9" w14:textId="3A29E419" w:rsidR="00813F40" w:rsidRPr="00E02C8F" w:rsidRDefault="00813F40" w:rsidP="00813F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4D4C055E" w14:textId="74205F35" w:rsidR="00813F40" w:rsidRPr="00E02C8F" w:rsidRDefault="00813F40" w:rsidP="00813F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9 мая</w:t>
            </w:r>
          </w:p>
        </w:tc>
        <w:tc>
          <w:tcPr>
            <w:tcW w:w="2954" w:type="dxa"/>
          </w:tcPr>
          <w:p w14:paraId="7876CEB2" w14:textId="18F16313" w:rsidR="00813F40" w:rsidRPr="00E02C8F" w:rsidRDefault="00813F40" w:rsidP="00813F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Преподаватель физкультуры</w:t>
            </w:r>
          </w:p>
        </w:tc>
      </w:tr>
      <w:tr w:rsidR="00B57C67" w:rsidRPr="0088066E" w14:paraId="4B3430FA" w14:textId="77777777" w:rsidTr="005312E8">
        <w:trPr>
          <w:jc w:val="center"/>
        </w:trPr>
        <w:tc>
          <w:tcPr>
            <w:tcW w:w="9936" w:type="dxa"/>
            <w:gridSpan w:val="5"/>
          </w:tcPr>
          <w:p w14:paraId="00C0669B" w14:textId="77777777" w:rsidR="005034FE" w:rsidRDefault="005034FE" w:rsidP="00B57C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</w:pPr>
          </w:p>
          <w:p w14:paraId="500E2F2A" w14:textId="175771C3" w:rsidR="00B57C67" w:rsidRPr="00E02C8F" w:rsidRDefault="00B57C67" w:rsidP="00B57C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Модуль «Тьюторство»</w:t>
            </w:r>
          </w:p>
        </w:tc>
      </w:tr>
      <w:tr w:rsidR="00627664" w:rsidRPr="0088066E" w14:paraId="1BFAE98E" w14:textId="77777777" w:rsidTr="005312E8">
        <w:trPr>
          <w:jc w:val="center"/>
        </w:trPr>
        <w:tc>
          <w:tcPr>
            <w:tcW w:w="567" w:type="dxa"/>
          </w:tcPr>
          <w:p w14:paraId="3C7B5092" w14:textId="3676A606" w:rsidR="00627664" w:rsidRPr="002103FC" w:rsidRDefault="00627664" w:rsidP="00627664">
            <w:pPr>
              <w:pStyle w:val="a4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61CED238" w14:textId="0A3A3E8E" w:rsidR="00627664" w:rsidRPr="00E02C8F" w:rsidRDefault="00627664" w:rsidP="0062766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«Разговоры о важном»</w:t>
            </w:r>
          </w:p>
        </w:tc>
        <w:tc>
          <w:tcPr>
            <w:tcW w:w="1046" w:type="dxa"/>
          </w:tcPr>
          <w:p w14:paraId="56639EBC" w14:textId="1FDA1491" w:rsidR="00627664" w:rsidRPr="00E02C8F" w:rsidRDefault="00627664" w:rsidP="0062766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46CD7DD2" w14:textId="1DB780A7" w:rsidR="00627664" w:rsidRPr="00E02C8F" w:rsidRDefault="00627664" w:rsidP="0062766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5460ADDD" w14:textId="7DB9D4CF" w:rsidR="00627664" w:rsidRPr="00E02C8F" w:rsidRDefault="00627664" w:rsidP="0062766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тьюторы</w:t>
            </w:r>
          </w:p>
        </w:tc>
      </w:tr>
      <w:tr w:rsidR="00627664" w:rsidRPr="0088066E" w14:paraId="158117F5" w14:textId="77777777" w:rsidTr="005312E8">
        <w:trPr>
          <w:jc w:val="center"/>
        </w:trPr>
        <w:tc>
          <w:tcPr>
            <w:tcW w:w="567" w:type="dxa"/>
          </w:tcPr>
          <w:p w14:paraId="3F3BD4B0" w14:textId="77777777" w:rsidR="00627664" w:rsidRPr="002103FC" w:rsidRDefault="00627664" w:rsidP="00627664">
            <w:pPr>
              <w:pStyle w:val="a4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755B3708" w14:textId="777E937E" w:rsidR="00627664" w:rsidRPr="00E02C8F" w:rsidRDefault="00627664" w:rsidP="0062766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«Россия – мои горизонты»</w:t>
            </w:r>
          </w:p>
        </w:tc>
        <w:tc>
          <w:tcPr>
            <w:tcW w:w="1046" w:type="dxa"/>
          </w:tcPr>
          <w:p w14:paraId="475B189B" w14:textId="30DFF1E9" w:rsidR="00627664" w:rsidRPr="00E02C8F" w:rsidRDefault="00627664" w:rsidP="0062766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0CCBBEF7" w14:textId="1A504EB7" w:rsidR="00627664" w:rsidRPr="00E02C8F" w:rsidRDefault="00627664" w:rsidP="0062766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7F69B63C" w14:textId="15E88402" w:rsidR="00627664" w:rsidRPr="00E02C8F" w:rsidRDefault="00627664" w:rsidP="0062766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тьюторы</w:t>
            </w:r>
          </w:p>
        </w:tc>
      </w:tr>
      <w:tr w:rsidR="00B57C67" w:rsidRPr="0088066E" w14:paraId="17C169D1" w14:textId="77777777" w:rsidTr="005312E8">
        <w:trPr>
          <w:jc w:val="center"/>
        </w:trPr>
        <w:tc>
          <w:tcPr>
            <w:tcW w:w="9936" w:type="dxa"/>
            <w:gridSpan w:val="5"/>
          </w:tcPr>
          <w:p w14:paraId="34B8271E" w14:textId="6E615359" w:rsidR="00B57C67" w:rsidRPr="00E02C8F" w:rsidRDefault="00B57C67" w:rsidP="00B57C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Модуль «Школьный урок»</w:t>
            </w:r>
          </w:p>
        </w:tc>
      </w:tr>
      <w:tr w:rsidR="00AD60EE" w:rsidRPr="0088066E" w14:paraId="6F39D047" w14:textId="77777777" w:rsidTr="005312E8">
        <w:trPr>
          <w:jc w:val="center"/>
        </w:trPr>
        <w:tc>
          <w:tcPr>
            <w:tcW w:w="567" w:type="dxa"/>
          </w:tcPr>
          <w:p w14:paraId="72052813" w14:textId="0E3337BD" w:rsidR="00AD60EE" w:rsidRPr="002103FC" w:rsidRDefault="00AD60EE" w:rsidP="002103FC">
            <w:pPr>
              <w:pStyle w:val="a4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4ADF6719" w14:textId="3B112BA0" w:rsidR="00AD60EE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Уроки согласно учебным планам</w:t>
            </w:r>
          </w:p>
        </w:tc>
        <w:tc>
          <w:tcPr>
            <w:tcW w:w="1046" w:type="dxa"/>
          </w:tcPr>
          <w:p w14:paraId="77831035" w14:textId="1CC35EBC" w:rsidR="00AD60EE" w:rsidRPr="00E02C8F" w:rsidRDefault="00B57C6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7A11B132" w14:textId="0FBDBD35" w:rsidR="00AD60EE" w:rsidRPr="00E02C8F" w:rsidRDefault="00E643E2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13C7B364" w14:textId="56E48447" w:rsidR="00AD60EE" w:rsidRPr="00E02C8F" w:rsidRDefault="00E643E2" w:rsidP="00E643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 w:rsid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преподаватели</w:t>
            </w:r>
          </w:p>
        </w:tc>
      </w:tr>
      <w:tr w:rsidR="00E643E2" w:rsidRPr="0088066E" w14:paraId="12D4259F" w14:textId="77777777" w:rsidTr="005312E8">
        <w:trPr>
          <w:jc w:val="center"/>
        </w:trPr>
        <w:tc>
          <w:tcPr>
            <w:tcW w:w="9936" w:type="dxa"/>
            <w:gridSpan w:val="5"/>
          </w:tcPr>
          <w:p w14:paraId="7476F64F" w14:textId="7D1A8D11" w:rsidR="00E643E2" w:rsidRPr="00E02C8F" w:rsidRDefault="00E643E2" w:rsidP="00E64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«Внеурочной деятельности»</w:t>
            </w:r>
          </w:p>
        </w:tc>
      </w:tr>
      <w:tr w:rsidR="00734906" w:rsidRPr="0088066E" w14:paraId="65361E6B" w14:textId="77777777" w:rsidTr="005312E8">
        <w:trPr>
          <w:jc w:val="center"/>
        </w:trPr>
        <w:tc>
          <w:tcPr>
            <w:tcW w:w="567" w:type="dxa"/>
          </w:tcPr>
          <w:p w14:paraId="152E0FBC" w14:textId="652B6691" w:rsidR="00734906" w:rsidRPr="002103FC" w:rsidRDefault="00734906" w:rsidP="002103FC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231E4EBB" w14:textId="26D5EA14" w:rsidR="00734906" w:rsidRPr="00E02C8F" w:rsidRDefault="00734906" w:rsidP="007349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«Разговоры о важном»</w:t>
            </w:r>
          </w:p>
        </w:tc>
        <w:tc>
          <w:tcPr>
            <w:tcW w:w="1046" w:type="dxa"/>
          </w:tcPr>
          <w:p w14:paraId="5CBF0E95" w14:textId="7781D34F" w:rsidR="00734906" w:rsidRPr="00E02C8F" w:rsidRDefault="00734906" w:rsidP="007349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289F623E" w14:textId="68DBA143" w:rsidR="00734906" w:rsidRPr="00E02C8F" w:rsidRDefault="00734906" w:rsidP="007349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05889E86" w14:textId="4CC66CDE" w:rsidR="00734906" w:rsidRPr="00E02C8F" w:rsidRDefault="00734906" w:rsidP="007349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тьюторы</w:t>
            </w:r>
          </w:p>
        </w:tc>
      </w:tr>
      <w:tr w:rsidR="006D70E8" w:rsidRPr="0088066E" w14:paraId="0B6009BC" w14:textId="77777777" w:rsidTr="005312E8">
        <w:trPr>
          <w:jc w:val="center"/>
        </w:trPr>
        <w:tc>
          <w:tcPr>
            <w:tcW w:w="567" w:type="dxa"/>
          </w:tcPr>
          <w:p w14:paraId="74466BD9" w14:textId="77777777" w:rsidR="006D70E8" w:rsidRPr="002103FC" w:rsidRDefault="006D70E8" w:rsidP="006D70E8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4CA46216" w14:textId="359B3732" w:rsidR="006D70E8" w:rsidRDefault="00627664" w:rsidP="006D70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«Россия – мои горизонты»</w:t>
            </w:r>
          </w:p>
        </w:tc>
        <w:tc>
          <w:tcPr>
            <w:tcW w:w="1046" w:type="dxa"/>
          </w:tcPr>
          <w:p w14:paraId="5953C261" w14:textId="6DD06D06" w:rsidR="006D70E8" w:rsidRPr="006D70E8" w:rsidRDefault="006D70E8" w:rsidP="006D70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58" w:type="dxa"/>
          </w:tcPr>
          <w:p w14:paraId="7D54DBA6" w14:textId="758A4236" w:rsidR="006D70E8" w:rsidRPr="006D70E8" w:rsidRDefault="006D70E8" w:rsidP="006D70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54" w:type="dxa"/>
          </w:tcPr>
          <w:p w14:paraId="3B7B7C65" w14:textId="693A1D7D" w:rsidR="006D70E8" w:rsidRPr="006D70E8" w:rsidRDefault="006D70E8" w:rsidP="006D70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ВР Антонова Л.Д., тьюторы</w:t>
            </w:r>
          </w:p>
        </w:tc>
      </w:tr>
      <w:tr w:rsidR="00D57F51" w:rsidRPr="0088066E" w14:paraId="079C9714" w14:textId="77777777" w:rsidTr="005312E8">
        <w:trPr>
          <w:jc w:val="center"/>
        </w:trPr>
        <w:tc>
          <w:tcPr>
            <w:tcW w:w="567" w:type="dxa"/>
          </w:tcPr>
          <w:p w14:paraId="072076A4" w14:textId="77777777" w:rsidR="00D57F51" w:rsidRPr="002103FC" w:rsidRDefault="00D57F51" w:rsidP="00D57F51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1D07B81F" w14:textId="77777777" w:rsidR="00C8583B" w:rsidRPr="00C8583B" w:rsidRDefault="00C8583B" w:rsidP="00C858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внеурочной деятельности</w:t>
            </w:r>
            <w:r w:rsidRPr="00C8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различной</w:t>
            </w:r>
          </w:p>
          <w:p w14:paraId="03742BF4" w14:textId="2FFA4CE6" w:rsidR="00D57F51" w:rsidRDefault="008E0151" w:rsidP="00C858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8583B" w:rsidRPr="00C8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(см. план внеурочной деятельности)</w:t>
            </w:r>
          </w:p>
        </w:tc>
        <w:tc>
          <w:tcPr>
            <w:tcW w:w="1046" w:type="dxa"/>
          </w:tcPr>
          <w:p w14:paraId="1AC6CFDD" w14:textId="4DA61B17" w:rsidR="00D57F51" w:rsidRDefault="00D57F51" w:rsidP="00D57F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582108CE" w14:textId="786A14E6" w:rsidR="00D57F51" w:rsidRPr="00E02C8F" w:rsidRDefault="00D57F51" w:rsidP="00D57F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065BB788" w14:textId="08E29912" w:rsidR="00D57F51" w:rsidRPr="00E02C8F" w:rsidRDefault="00D57F51" w:rsidP="00D57F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</w:t>
            </w:r>
            <w:r w:rsidR="00C8583B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тьюторы</w:t>
            </w:r>
            <w:r w:rsidR="006D70E8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, преподаватели</w:t>
            </w:r>
          </w:p>
        </w:tc>
      </w:tr>
      <w:tr w:rsidR="002D45A2" w:rsidRPr="0088066E" w14:paraId="349D1E34" w14:textId="77777777" w:rsidTr="005312E8">
        <w:trPr>
          <w:jc w:val="center"/>
        </w:trPr>
        <w:tc>
          <w:tcPr>
            <w:tcW w:w="9936" w:type="dxa"/>
            <w:gridSpan w:val="5"/>
          </w:tcPr>
          <w:p w14:paraId="759A1ED1" w14:textId="26EF41A2" w:rsidR="002D45A2" w:rsidRPr="000873AA" w:rsidRDefault="002D45A2" w:rsidP="002D45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highlight w:val="yellow"/>
              </w:rPr>
            </w:pPr>
            <w:r w:rsidRPr="0040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«Гражданско-патриотическое воспитание»</w:t>
            </w:r>
          </w:p>
        </w:tc>
      </w:tr>
      <w:tr w:rsidR="002D45A2" w:rsidRPr="0088066E" w14:paraId="2A477EC1" w14:textId="77777777" w:rsidTr="005312E8">
        <w:trPr>
          <w:jc w:val="center"/>
        </w:trPr>
        <w:tc>
          <w:tcPr>
            <w:tcW w:w="567" w:type="dxa"/>
          </w:tcPr>
          <w:p w14:paraId="704DA0AC" w14:textId="2CD9E4BE" w:rsidR="002D45A2" w:rsidRPr="002103FC" w:rsidRDefault="002D45A2" w:rsidP="002103FC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6D19D3A7" w14:textId="7553B134" w:rsidR="002D45A2" w:rsidRPr="003B5D43" w:rsidRDefault="003B5D43" w:rsidP="00E643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уроки по истории, праву, МХК «Великие люди </w:t>
            </w:r>
            <w:r w:rsidR="00F7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России» </w:t>
            </w:r>
          </w:p>
        </w:tc>
        <w:tc>
          <w:tcPr>
            <w:tcW w:w="1046" w:type="dxa"/>
          </w:tcPr>
          <w:p w14:paraId="12D9A089" w14:textId="75DFE76C" w:rsidR="002D45A2" w:rsidRPr="000873AA" w:rsidRDefault="003B5D43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highlight w:val="yellow"/>
              </w:rPr>
            </w:pPr>
            <w:r w:rsidRPr="003B5D4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41F06CC7" w14:textId="5AC2AAA1" w:rsidR="002D45A2" w:rsidRPr="000873AA" w:rsidRDefault="003B5D43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highlight w:val="yellow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3F89F34C" w14:textId="160BAD3A" w:rsidR="002D45A2" w:rsidRPr="000873AA" w:rsidRDefault="003B5D43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highlight w:val="yellow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преподаватели истории, права, МХК </w:t>
            </w:r>
          </w:p>
        </w:tc>
      </w:tr>
      <w:tr w:rsidR="000D6B97" w:rsidRPr="0088066E" w14:paraId="4AE3532B" w14:textId="77777777" w:rsidTr="005312E8">
        <w:trPr>
          <w:jc w:val="center"/>
        </w:trPr>
        <w:tc>
          <w:tcPr>
            <w:tcW w:w="567" w:type="dxa"/>
          </w:tcPr>
          <w:p w14:paraId="1D0B8DA8" w14:textId="3E291BD9" w:rsidR="000D6B97" w:rsidRPr="002103FC" w:rsidRDefault="000D6B97" w:rsidP="002103FC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5F46154F" w14:textId="79B36F9C" w:rsidR="000D6B97" w:rsidRPr="003B5D43" w:rsidRDefault="003B5D43" w:rsidP="00F7158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Ученические </w:t>
            </w:r>
            <w:r w:rsidR="00F7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«Значимые явления и события г. Томска»</w:t>
            </w:r>
          </w:p>
        </w:tc>
        <w:tc>
          <w:tcPr>
            <w:tcW w:w="1046" w:type="dxa"/>
          </w:tcPr>
          <w:p w14:paraId="1EAC6925" w14:textId="3441184B" w:rsidR="000D6B97" w:rsidRPr="000873AA" w:rsidRDefault="00F71585" w:rsidP="00F715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</w:t>
            </w:r>
          </w:p>
        </w:tc>
        <w:tc>
          <w:tcPr>
            <w:tcW w:w="1258" w:type="dxa"/>
          </w:tcPr>
          <w:p w14:paraId="574A6411" w14:textId="6C6B1946" w:rsidR="000D6B97" w:rsidRPr="000873AA" w:rsidRDefault="00F71585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highlight w:val="yellow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5BEDBFC8" w14:textId="1E1FFE11" w:rsidR="000D6B97" w:rsidRPr="000873AA" w:rsidRDefault="00F71585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highlight w:val="yellow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преподаватели истории</w:t>
            </w:r>
          </w:p>
        </w:tc>
      </w:tr>
      <w:tr w:rsidR="00813F40" w:rsidRPr="0088066E" w14:paraId="68657B72" w14:textId="77777777" w:rsidTr="005312E8">
        <w:trPr>
          <w:jc w:val="center"/>
        </w:trPr>
        <w:tc>
          <w:tcPr>
            <w:tcW w:w="567" w:type="dxa"/>
          </w:tcPr>
          <w:p w14:paraId="2EC2A0F2" w14:textId="77777777" w:rsidR="00813F40" w:rsidRPr="002103FC" w:rsidRDefault="00813F40" w:rsidP="002103FC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7BA5259F" w14:textId="2325B251" w:rsidR="00813F40" w:rsidRDefault="002103FC" w:rsidP="00F7158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«Знай свою Конституцию»</w:t>
            </w:r>
          </w:p>
        </w:tc>
        <w:tc>
          <w:tcPr>
            <w:tcW w:w="1046" w:type="dxa"/>
          </w:tcPr>
          <w:p w14:paraId="09A1506F" w14:textId="7836A038" w:rsidR="00813F40" w:rsidRDefault="002103FC" w:rsidP="00F715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0C97559E" w14:textId="7067B621" w:rsidR="00813F40" w:rsidRPr="00E02C8F" w:rsidRDefault="002103FC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Начало декабря</w:t>
            </w:r>
          </w:p>
        </w:tc>
        <w:tc>
          <w:tcPr>
            <w:tcW w:w="2954" w:type="dxa"/>
          </w:tcPr>
          <w:p w14:paraId="24BC5715" w14:textId="6647ED4E" w:rsidR="00813F40" w:rsidRPr="00E02C8F" w:rsidRDefault="002103FC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преподаватель права Исаева А.А.</w:t>
            </w:r>
          </w:p>
        </w:tc>
      </w:tr>
      <w:tr w:rsidR="000D6B97" w:rsidRPr="0088066E" w14:paraId="6D5DE5B3" w14:textId="77777777" w:rsidTr="005312E8">
        <w:trPr>
          <w:jc w:val="center"/>
        </w:trPr>
        <w:tc>
          <w:tcPr>
            <w:tcW w:w="567" w:type="dxa"/>
          </w:tcPr>
          <w:p w14:paraId="7A918EAE" w14:textId="4A1E30F8" w:rsidR="000D6B97" w:rsidRPr="002103FC" w:rsidRDefault="000D6B97" w:rsidP="002103FC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3D1BA944" w14:textId="270A4617" w:rsidR="000D6B97" w:rsidRPr="003B5D43" w:rsidRDefault="002103FC" w:rsidP="00E643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экскурсия </w:t>
            </w:r>
            <w:r w:rsidR="00F7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 и знай свой город и край»</w:t>
            </w:r>
          </w:p>
        </w:tc>
        <w:tc>
          <w:tcPr>
            <w:tcW w:w="1046" w:type="dxa"/>
          </w:tcPr>
          <w:p w14:paraId="69395983" w14:textId="046A4C88" w:rsidR="000D6B97" w:rsidRPr="000873AA" w:rsidRDefault="00F71585" w:rsidP="00F715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</w:t>
            </w:r>
          </w:p>
        </w:tc>
        <w:tc>
          <w:tcPr>
            <w:tcW w:w="1258" w:type="dxa"/>
          </w:tcPr>
          <w:p w14:paraId="582BDF30" w14:textId="53813FE1" w:rsidR="000D6B97" w:rsidRPr="000873AA" w:rsidRDefault="00B319A1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апрель</w:t>
            </w:r>
          </w:p>
        </w:tc>
        <w:tc>
          <w:tcPr>
            <w:tcW w:w="2954" w:type="dxa"/>
          </w:tcPr>
          <w:p w14:paraId="261E2428" w14:textId="4D72169A" w:rsidR="000D6B97" w:rsidRPr="000873AA" w:rsidRDefault="00F71585" w:rsidP="002103F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highlight w:val="yellow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, </w:t>
            </w:r>
            <w:r w:rsidR="002103FC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преподаватели истории</w:t>
            </w:r>
          </w:p>
        </w:tc>
      </w:tr>
      <w:tr w:rsidR="000D6B97" w:rsidRPr="0088066E" w14:paraId="67D43717" w14:textId="77777777" w:rsidTr="005312E8">
        <w:trPr>
          <w:jc w:val="center"/>
        </w:trPr>
        <w:tc>
          <w:tcPr>
            <w:tcW w:w="567" w:type="dxa"/>
          </w:tcPr>
          <w:p w14:paraId="4641F5B2" w14:textId="03496B78" w:rsidR="000D6B97" w:rsidRPr="002103FC" w:rsidRDefault="000D6B97" w:rsidP="002103FC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6B7B7644" w14:textId="0FAB4CB2" w:rsidR="000D6B97" w:rsidRPr="003B5D43" w:rsidRDefault="00813F40" w:rsidP="00813F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Чтог?Где?Когда? (</w:t>
            </w:r>
            <w:r w:rsidR="00210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10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сия), посвященный Великой</w:t>
            </w:r>
            <w:r w:rsidR="00F7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войне и Дню Победы.</w:t>
            </w:r>
          </w:p>
        </w:tc>
        <w:tc>
          <w:tcPr>
            <w:tcW w:w="1046" w:type="dxa"/>
          </w:tcPr>
          <w:p w14:paraId="7A750F47" w14:textId="5AA4589C" w:rsidR="000D6B97" w:rsidRPr="00F71585" w:rsidRDefault="00F71585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F71585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77D80B4E" w14:textId="563BDF9B" w:rsidR="000D6B97" w:rsidRPr="00F71585" w:rsidRDefault="00F71585" w:rsidP="00F715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F71585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Май</w:t>
            </w:r>
          </w:p>
        </w:tc>
        <w:tc>
          <w:tcPr>
            <w:tcW w:w="2954" w:type="dxa"/>
          </w:tcPr>
          <w:p w14:paraId="36369A8F" w14:textId="1CCDFF4C" w:rsidR="000D6B97" w:rsidRPr="000873AA" w:rsidRDefault="00F71585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highlight w:val="yellow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, преподаватели истории</w:t>
            </w:r>
          </w:p>
        </w:tc>
      </w:tr>
      <w:tr w:rsidR="00C8583B" w:rsidRPr="0088066E" w14:paraId="3CC28F83" w14:textId="77777777" w:rsidTr="005312E8">
        <w:trPr>
          <w:jc w:val="center"/>
        </w:trPr>
        <w:tc>
          <w:tcPr>
            <w:tcW w:w="567" w:type="dxa"/>
          </w:tcPr>
          <w:p w14:paraId="591AAFCD" w14:textId="77777777" w:rsidR="00C8583B" w:rsidRPr="002103FC" w:rsidRDefault="00C8583B" w:rsidP="00C8583B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6FD72263" w14:textId="23B4451F" w:rsidR="00C8583B" w:rsidRDefault="00C8583B" w:rsidP="006D70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</w:t>
            </w:r>
            <w:r w:rsidR="006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«Бессмертный полк»</w:t>
            </w:r>
          </w:p>
        </w:tc>
        <w:tc>
          <w:tcPr>
            <w:tcW w:w="1046" w:type="dxa"/>
          </w:tcPr>
          <w:p w14:paraId="2B4F24C8" w14:textId="2F114A8D" w:rsidR="00C8583B" w:rsidRPr="00F71585" w:rsidRDefault="00C8583B" w:rsidP="00C858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F71585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1642C707" w14:textId="4565D651" w:rsidR="00C8583B" w:rsidRPr="00F71585" w:rsidRDefault="00C8583B" w:rsidP="00C8583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F71585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Май</w:t>
            </w:r>
          </w:p>
        </w:tc>
        <w:tc>
          <w:tcPr>
            <w:tcW w:w="2954" w:type="dxa"/>
          </w:tcPr>
          <w:p w14:paraId="1ADA1E21" w14:textId="09E9910E" w:rsidR="00C8583B" w:rsidRPr="00E02C8F" w:rsidRDefault="00C8583B" w:rsidP="00C858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, тьюторы</w:t>
            </w:r>
          </w:p>
        </w:tc>
      </w:tr>
      <w:tr w:rsidR="00BC1AAF" w:rsidRPr="0088066E" w14:paraId="6AF5A6F6" w14:textId="77777777" w:rsidTr="005312E8">
        <w:trPr>
          <w:jc w:val="center"/>
        </w:trPr>
        <w:tc>
          <w:tcPr>
            <w:tcW w:w="9936" w:type="dxa"/>
            <w:gridSpan w:val="5"/>
          </w:tcPr>
          <w:p w14:paraId="111197B5" w14:textId="70B8334E" w:rsidR="00BC1AAF" w:rsidRPr="00E02C8F" w:rsidRDefault="00777D19" w:rsidP="00BC1A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="00BC1AAF" w:rsidRPr="00E0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среды»</w:t>
            </w:r>
          </w:p>
        </w:tc>
      </w:tr>
      <w:tr w:rsidR="00AD60EE" w:rsidRPr="0088066E" w14:paraId="2B185499" w14:textId="77777777" w:rsidTr="005312E8">
        <w:trPr>
          <w:jc w:val="center"/>
        </w:trPr>
        <w:tc>
          <w:tcPr>
            <w:tcW w:w="567" w:type="dxa"/>
          </w:tcPr>
          <w:p w14:paraId="6D130BA6" w14:textId="610477D4" w:rsidR="00AD60EE" w:rsidRPr="002103FC" w:rsidRDefault="00AD60EE" w:rsidP="002103FC">
            <w:pPr>
              <w:pStyle w:val="a4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0EB2C8E2" w14:textId="7293521A" w:rsidR="00AD60EE" w:rsidRPr="00E02C8F" w:rsidRDefault="00BC1AAF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Конкурс стенгазет</w:t>
            </w:r>
          </w:p>
        </w:tc>
        <w:tc>
          <w:tcPr>
            <w:tcW w:w="1046" w:type="dxa"/>
          </w:tcPr>
          <w:p w14:paraId="7BD13707" w14:textId="18C19D38" w:rsidR="00AD60EE" w:rsidRPr="00E02C8F" w:rsidRDefault="00BC1AAF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2438F8D6" w14:textId="56B924DD" w:rsidR="00AD60EE" w:rsidRPr="00E02C8F" w:rsidRDefault="00BC1AAF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сентябрь</w:t>
            </w:r>
          </w:p>
        </w:tc>
        <w:tc>
          <w:tcPr>
            <w:tcW w:w="2954" w:type="dxa"/>
          </w:tcPr>
          <w:p w14:paraId="38AEF5CC" w14:textId="409DDAA7" w:rsidR="00AD60EE" w:rsidRPr="00E02C8F" w:rsidRDefault="00BC1AAF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тьюторы</w:t>
            </w:r>
          </w:p>
        </w:tc>
      </w:tr>
      <w:tr w:rsidR="00BC1AAF" w:rsidRPr="0088066E" w14:paraId="5EF82EFB" w14:textId="77777777" w:rsidTr="005312E8">
        <w:trPr>
          <w:jc w:val="center"/>
        </w:trPr>
        <w:tc>
          <w:tcPr>
            <w:tcW w:w="567" w:type="dxa"/>
          </w:tcPr>
          <w:p w14:paraId="1183F268" w14:textId="0375DD01" w:rsidR="00BC1AAF" w:rsidRPr="002103FC" w:rsidRDefault="00BC1AAF" w:rsidP="002103FC">
            <w:pPr>
              <w:pStyle w:val="a4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0DF72998" w14:textId="75CABFF9" w:rsidR="00BC1AAF" w:rsidRPr="00E02C8F" w:rsidRDefault="002103FC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Новогодняя мастерская</w:t>
            </w:r>
          </w:p>
        </w:tc>
        <w:tc>
          <w:tcPr>
            <w:tcW w:w="1046" w:type="dxa"/>
          </w:tcPr>
          <w:p w14:paraId="5E036D54" w14:textId="7E33B1B5" w:rsidR="00BC1AAF" w:rsidRPr="00E02C8F" w:rsidRDefault="002103FC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448629CC" w14:textId="5CAFD52B" w:rsidR="00BC1AAF" w:rsidRPr="00E02C8F" w:rsidRDefault="002103FC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Середина декабря</w:t>
            </w:r>
          </w:p>
        </w:tc>
        <w:tc>
          <w:tcPr>
            <w:tcW w:w="2954" w:type="dxa"/>
          </w:tcPr>
          <w:p w14:paraId="69FE61BB" w14:textId="259B700C" w:rsidR="00BC1AAF" w:rsidRPr="00E02C8F" w:rsidRDefault="002103FC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тьюторы</w:t>
            </w:r>
          </w:p>
        </w:tc>
      </w:tr>
      <w:tr w:rsidR="002103FC" w:rsidRPr="0088066E" w14:paraId="5977B916" w14:textId="77777777" w:rsidTr="005312E8">
        <w:trPr>
          <w:jc w:val="center"/>
        </w:trPr>
        <w:tc>
          <w:tcPr>
            <w:tcW w:w="567" w:type="dxa"/>
          </w:tcPr>
          <w:p w14:paraId="5029ED8E" w14:textId="77777777" w:rsidR="002103FC" w:rsidRPr="002103FC" w:rsidRDefault="002103FC" w:rsidP="002103FC">
            <w:pPr>
              <w:pStyle w:val="a4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738B4104" w14:textId="4E88CE64" w:rsidR="002103FC" w:rsidRPr="00E02C8F" w:rsidRDefault="002103FC" w:rsidP="002103F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Презентации в холле Лицея</w:t>
            </w:r>
          </w:p>
        </w:tc>
        <w:tc>
          <w:tcPr>
            <w:tcW w:w="1046" w:type="dxa"/>
          </w:tcPr>
          <w:p w14:paraId="404A2DE4" w14:textId="5C1E0D8A" w:rsidR="002103FC" w:rsidRPr="00E02C8F" w:rsidRDefault="002103FC" w:rsidP="002103F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78CF4BFB" w14:textId="07FA4BFD" w:rsidR="002103FC" w:rsidRPr="00E02C8F" w:rsidRDefault="002103FC" w:rsidP="002103F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43A2D950" w14:textId="378D5025" w:rsidR="002103FC" w:rsidRPr="00E02C8F" w:rsidRDefault="002103FC" w:rsidP="002103F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, тьютор Исаева А.А.</w:t>
            </w:r>
          </w:p>
        </w:tc>
      </w:tr>
      <w:tr w:rsidR="00BC1AAF" w:rsidRPr="0088066E" w14:paraId="2DAA3E11" w14:textId="77777777" w:rsidTr="005312E8">
        <w:trPr>
          <w:jc w:val="center"/>
        </w:trPr>
        <w:tc>
          <w:tcPr>
            <w:tcW w:w="567" w:type="dxa"/>
          </w:tcPr>
          <w:p w14:paraId="18FF1D1E" w14:textId="5BAC32CC" w:rsidR="00BC1AAF" w:rsidRPr="002103FC" w:rsidRDefault="00BC1AAF" w:rsidP="002103FC">
            <w:pPr>
              <w:pStyle w:val="a4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0E0CC7F7" w14:textId="457C6597" w:rsidR="00BC1AAF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Буккросинг</w:t>
            </w:r>
          </w:p>
        </w:tc>
        <w:tc>
          <w:tcPr>
            <w:tcW w:w="1046" w:type="dxa"/>
          </w:tcPr>
          <w:p w14:paraId="1B600DD3" w14:textId="50523450" w:rsidR="00BC1AAF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4EFF08E1" w14:textId="3C7F5874" w:rsidR="00BC1AAF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2904868B" w14:textId="4946423B" w:rsidR="00BC1AAF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</w:t>
            </w:r>
            <w:r w:rsidR="002103FC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, библиотекарь</w:t>
            </w:r>
          </w:p>
        </w:tc>
      </w:tr>
      <w:tr w:rsidR="00BC1AAF" w:rsidRPr="0088066E" w14:paraId="572976BE" w14:textId="77777777" w:rsidTr="005312E8">
        <w:trPr>
          <w:jc w:val="center"/>
        </w:trPr>
        <w:tc>
          <w:tcPr>
            <w:tcW w:w="567" w:type="dxa"/>
          </w:tcPr>
          <w:p w14:paraId="771BD529" w14:textId="7825A83A" w:rsidR="00BC1AAF" w:rsidRPr="002103FC" w:rsidRDefault="00BC1AAF" w:rsidP="002103FC">
            <w:pPr>
              <w:pStyle w:val="a4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01CD6E93" w14:textId="173D26A0" w:rsidR="00BC1AAF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Оформление тематических стендов</w:t>
            </w:r>
          </w:p>
        </w:tc>
        <w:tc>
          <w:tcPr>
            <w:tcW w:w="1046" w:type="dxa"/>
          </w:tcPr>
          <w:p w14:paraId="4117A770" w14:textId="1FFF8A70" w:rsidR="00BC1AAF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437F49B5" w14:textId="5B49C07C" w:rsidR="00BC1AAF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053B8351" w14:textId="6C034051" w:rsidR="00BC1AAF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 Исаева А.А.</w:t>
            </w:r>
          </w:p>
        </w:tc>
      </w:tr>
      <w:tr w:rsidR="00FC34D9" w:rsidRPr="0088066E" w14:paraId="55F6D8FC" w14:textId="77777777" w:rsidTr="005312E8">
        <w:trPr>
          <w:jc w:val="center"/>
        </w:trPr>
        <w:tc>
          <w:tcPr>
            <w:tcW w:w="567" w:type="dxa"/>
          </w:tcPr>
          <w:p w14:paraId="6C642139" w14:textId="57B3BD64" w:rsidR="00FC34D9" w:rsidRPr="002103FC" w:rsidRDefault="00FC34D9" w:rsidP="002103FC">
            <w:pPr>
              <w:pStyle w:val="a4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4111" w:type="dxa"/>
          </w:tcPr>
          <w:p w14:paraId="585B836A" w14:textId="44EC057A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Конкурс «Самый чистый класс»</w:t>
            </w:r>
          </w:p>
        </w:tc>
        <w:tc>
          <w:tcPr>
            <w:tcW w:w="1046" w:type="dxa"/>
          </w:tcPr>
          <w:p w14:paraId="49CD4F27" w14:textId="083C01C1" w:rsidR="00FC34D9" w:rsidRPr="00E02C8F" w:rsidRDefault="008B7464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6462563F" w14:textId="2C1A3290" w:rsidR="00FC34D9" w:rsidRPr="00E02C8F" w:rsidRDefault="00FC34D9" w:rsidP="002103F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В </w:t>
            </w:r>
            <w:r w:rsidR="002103FC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конце каждой четверти</w:t>
            </w:r>
          </w:p>
        </w:tc>
        <w:tc>
          <w:tcPr>
            <w:tcW w:w="2954" w:type="dxa"/>
          </w:tcPr>
          <w:p w14:paraId="2B9388E1" w14:textId="3B4859A6" w:rsidR="00FC34D9" w:rsidRPr="00E02C8F" w:rsidRDefault="00FC34D9" w:rsidP="00FC34D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</w:t>
            </w:r>
            <w:r w:rsidR="00777D1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ам. по ВР Антонова Л.Д., зам. ПИ 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Пак В.В.</w:t>
            </w:r>
          </w:p>
        </w:tc>
      </w:tr>
      <w:tr w:rsidR="00FC34D9" w:rsidRPr="0088066E" w14:paraId="432C6273" w14:textId="77777777" w:rsidTr="005312E8">
        <w:trPr>
          <w:jc w:val="center"/>
        </w:trPr>
        <w:tc>
          <w:tcPr>
            <w:tcW w:w="9936" w:type="dxa"/>
            <w:gridSpan w:val="5"/>
          </w:tcPr>
          <w:p w14:paraId="3D5A1034" w14:textId="5CF1238E" w:rsidR="00FC34D9" w:rsidRPr="00E02C8F" w:rsidRDefault="00FC34D9" w:rsidP="00FC34D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Модуль «Работа с родителями»</w:t>
            </w:r>
          </w:p>
        </w:tc>
      </w:tr>
      <w:tr w:rsidR="00AD60EE" w:rsidRPr="0088066E" w14:paraId="336238D2" w14:textId="77777777" w:rsidTr="005312E8">
        <w:trPr>
          <w:jc w:val="center"/>
        </w:trPr>
        <w:tc>
          <w:tcPr>
            <w:tcW w:w="567" w:type="dxa"/>
          </w:tcPr>
          <w:p w14:paraId="18C99B2A" w14:textId="77777777" w:rsidR="00AD60EE" w:rsidRPr="00E02C8F" w:rsidRDefault="00AD60EE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</w:t>
            </w:r>
          </w:p>
        </w:tc>
        <w:tc>
          <w:tcPr>
            <w:tcW w:w="4111" w:type="dxa"/>
          </w:tcPr>
          <w:p w14:paraId="09525561" w14:textId="7BCE0F48" w:rsidR="00AD60EE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Родительские собрания</w:t>
            </w:r>
          </w:p>
        </w:tc>
        <w:tc>
          <w:tcPr>
            <w:tcW w:w="1046" w:type="dxa"/>
          </w:tcPr>
          <w:p w14:paraId="36A229C7" w14:textId="2B2D2FA6" w:rsidR="00AD60EE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06299256" w14:textId="60A43C18" w:rsidR="00AD60EE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  <w:lang w:val="en-US"/>
              </w:rPr>
              <w:t>I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и 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  <w:lang w:val="en-US"/>
              </w:rPr>
              <w:t>III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четверти</w:t>
            </w:r>
          </w:p>
        </w:tc>
        <w:tc>
          <w:tcPr>
            <w:tcW w:w="2954" w:type="dxa"/>
          </w:tcPr>
          <w:p w14:paraId="03DF94F5" w14:textId="5B37B8B8" w:rsidR="00AD60EE" w:rsidRPr="00E02C8F" w:rsidRDefault="00FC34D9" w:rsidP="00FC34D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 w:rsid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тьюторы</w:t>
            </w:r>
          </w:p>
        </w:tc>
      </w:tr>
      <w:tr w:rsidR="00FC34D9" w:rsidRPr="0088066E" w14:paraId="2F14F29A" w14:textId="77777777" w:rsidTr="005312E8">
        <w:trPr>
          <w:jc w:val="center"/>
        </w:trPr>
        <w:tc>
          <w:tcPr>
            <w:tcW w:w="567" w:type="dxa"/>
          </w:tcPr>
          <w:p w14:paraId="4FE397B5" w14:textId="51ABC2BB" w:rsidR="00FC34D9" w:rsidRPr="00E02C8F" w:rsidRDefault="00FC34D9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2</w:t>
            </w:r>
          </w:p>
        </w:tc>
        <w:tc>
          <w:tcPr>
            <w:tcW w:w="4111" w:type="dxa"/>
          </w:tcPr>
          <w:p w14:paraId="693FD6FD" w14:textId="3AF5DDF6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Индивидуальные консультации</w:t>
            </w:r>
            <w:r w:rsidR="002103FC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(очно и онлайн)</w:t>
            </w:r>
          </w:p>
        </w:tc>
        <w:tc>
          <w:tcPr>
            <w:tcW w:w="1046" w:type="dxa"/>
          </w:tcPr>
          <w:p w14:paraId="512798C0" w14:textId="5704718C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771BECB7" w14:textId="45EB1881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05552910" w14:textId="03B65240" w:rsidR="00FC34D9" w:rsidRPr="00E02C8F" w:rsidRDefault="00FC34D9" w:rsidP="00FC34D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 w:rsid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тьюторы</w:t>
            </w:r>
          </w:p>
        </w:tc>
      </w:tr>
      <w:tr w:rsidR="00FC34D9" w:rsidRPr="0088066E" w14:paraId="65EC77FB" w14:textId="77777777" w:rsidTr="005312E8">
        <w:trPr>
          <w:jc w:val="center"/>
        </w:trPr>
        <w:tc>
          <w:tcPr>
            <w:tcW w:w="9936" w:type="dxa"/>
            <w:gridSpan w:val="5"/>
          </w:tcPr>
          <w:p w14:paraId="30F5EF5C" w14:textId="3BEAD879" w:rsidR="00FC34D9" w:rsidRPr="00E02C8F" w:rsidRDefault="00FC34D9" w:rsidP="00FC34D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Модуль «Самоуправление»</w:t>
            </w:r>
          </w:p>
        </w:tc>
      </w:tr>
      <w:tr w:rsidR="00AD60EE" w:rsidRPr="0088066E" w14:paraId="23B30816" w14:textId="77777777" w:rsidTr="005312E8">
        <w:trPr>
          <w:jc w:val="center"/>
        </w:trPr>
        <w:tc>
          <w:tcPr>
            <w:tcW w:w="567" w:type="dxa"/>
          </w:tcPr>
          <w:p w14:paraId="3BC3D70A" w14:textId="77777777" w:rsidR="00AD60EE" w:rsidRPr="00E02C8F" w:rsidRDefault="00AD60EE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</w:t>
            </w:r>
          </w:p>
        </w:tc>
        <w:tc>
          <w:tcPr>
            <w:tcW w:w="4111" w:type="dxa"/>
          </w:tcPr>
          <w:p w14:paraId="631D61F6" w14:textId="0EDEAD2A" w:rsidR="00AD60EE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Совет Лицея</w:t>
            </w:r>
          </w:p>
        </w:tc>
        <w:tc>
          <w:tcPr>
            <w:tcW w:w="1046" w:type="dxa"/>
          </w:tcPr>
          <w:p w14:paraId="79441792" w14:textId="6B1AE1DC" w:rsidR="00AD60EE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444929E2" w14:textId="4AC2F82C" w:rsidR="00AD60EE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45D8A808" w14:textId="7AFE55FF" w:rsidR="00AD60EE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</w:t>
            </w:r>
            <w:r w:rsidR="00777D1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ам. по ВР Антонова Л.Д., зам ПИ 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Пак В.В.</w:t>
            </w:r>
          </w:p>
        </w:tc>
      </w:tr>
      <w:tr w:rsidR="00FC34D9" w:rsidRPr="0088066E" w14:paraId="07F2367F" w14:textId="77777777" w:rsidTr="005312E8">
        <w:trPr>
          <w:jc w:val="center"/>
        </w:trPr>
        <w:tc>
          <w:tcPr>
            <w:tcW w:w="567" w:type="dxa"/>
          </w:tcPr>
          <w:p w14:paraId="4E0E0D44" w14:textId="6D322670" w:rsidR="00FC34D9" w:rsidRPr="00E02C8F" w:rsidRDefault="00FC34D9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2</w:t>
            </w:r>
          </w:p>
        </w:tc>
        <w:tc>
          <w:tcPr>
            <w:tcW w:w="4111" w:type="dxa"/>
          </w:tcPr>
          <w:p w14:paraId="0C1FD4DB" w14:textId="67F61D1B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Аналитический центр</w:t>
            </w:r>
          </w:p>
        </w:tc>
        <w:tc>
          <w:tcPr>
            <w:tcW w:w="1046" w:type="dxa"/>
          </w:tcPr>
          <w:p w14:paraId="3C357F4B" w14:textId="0157A206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6B6140C0" w14:textId="34B797D6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0CFE0428" w14:textId="2EA06151" w:rsidR="00FC34D9" w:rsidRPr="00E02C8F" w:rsidRDefault="00DB04A0" w:rsidP="00DB04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</w:t>
            </w:r>
          </w:p>
        </w:tc>
      </w:tr>
      <w:tr w:rsidR="00FC34D9" w:rsidRPr="0088066E" w14:paraId="310D4ED0" w14:textId="77777777" w:rsidTr="005312E8">
        <w:trPr>
          <w:jc w:val="center"/>
        </w:trPr>
        <w:tc>
          <w:tcPr>
            <w:tcW w:w="567" w:type="dxa"/>
          </w:tcPr>
          <w:p w14:paraId="54FB28CA" w14:textId="37F98A27" w:rsidR="00FC34D9" w:rsidRPr="00E02C8F" w:rsidRDefault="00FC34D9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3</w:t>
            </w:r>
          </w:p>
        </w:tc>
        <w:tc>
          <w:tcPr>
            <w:tcW w:w="4111" w:type="dxa"/>
          </w:tcPr>
          <w:p w14:paraId="4258C259" w14:textId="6B5F4BC8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Информационный центр</w:t>
            </w:r>
          </w:p>
        </w:tc>
        <w:tc>
          <w:tcPr>
            <w:tcW w:w="1046" w:type="dxa"/>
          </w:tcPr>
          <w:p w14:paraId="62249890" w14:textId="19EF5F47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30FDAA0D" w14:textId="0248BD25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0E71711E" w14:textId="743E9294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 Исаева А.А.</w:t>
            </w:r>
          </w:p>
        </w:tc>
      </w:tr>
      <w:tr w:rsidR="00FC34D9" w:rsidRPr="0088066E" w14:paraId="312ED871" w14:textId="77777777" w:rsidTr="005312E8">
        <w:trPr>
          <w:jc w:val="center"/>
        </w:trPr>
        <w:tc>
          <w:tcPr>
            <w:tcW w:w="567" w:type="dxa"/>
          </w:tcPr>
          <w:p w14:paraId="66953CE7" w14:textId="7B35D08F" w:rsidR="00FC34D9" w:rsidRPr="00E02C8F" w:rsidRDefault="00FC34D9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4</w:t>
            </w:r>
          </w:p>
        </w:tc>
        <w:tc>
          <w:tcPr>
            <w:tcW w:w="4111" w:type="dxa"/>
          </w:tcPr>
          <w:p w14:paraId="064E64BB" w14:textId="5CED00F0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Фотоцентр</w:t>
            </w:r>
          </w:p>
        </w:tc>
        <w:tc>
          <w:tcPr>
            <w:tcW w:w="1046" w:type="dxa"/>
          </w:tcPr>
          <w:p w14:paraId="087B0240" w14:textId="0F26E8E2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7211FA15" w14:textId="3B8CE419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36B3F79B" w14:textId="4EE61D5F" w:rsidR="00FC34D9" w:rsidRPr="00E02C8F" w:rsidRDefault="00FC34D9" w:rsidP="00DB04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зам. по ВР Антонова Л.Д., тьютор </w:t>
            </w:r>
            <w:r w:rsidR="00DB04A0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Тутынин А.В.</w:t>
            </w:r>
          </w:p>
        </w:tc>
      </w:tr>
      <w:tr w:rsidR="00FC34D9" w:rsidRPr="0088066E" w14:paraId="2CF41FEF" w14:textId="77777777" w:rsidTr="005312E8">
        <w:trPr>
          <w:jc w:val="center"/>
        </w:trPr>
        <w:tc>
          <w:tcPr>
            <w:tcW w:w="567" w:type="dxa"/>
          </w:tcPr>
          <w:p w14:paraId="1FFB4748" w14:textId="0B49D467" w:rsidR="00FC34D9" w:rsidRPr="00E02C8F" w:rsidRDefault="00FC34D9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5</w:t>
            </w:r>
          </w:p>
        </w:tc>
        <w:tc>
          <w:tcPr>
            <w:tcW w:w="4111" w:type="dxa"/>
          </w:tcPr>
          <w:p w14:paraId="05EA681B" w14:textId="2BB57374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Актив класса</w:t>
            </w:r>
          </w:p>
        </w:tc>
        <w:tc>
          <w:tcPr>
            <w:tcW w:w="1046" w:type="dxa"/>
          </w:tcPr>
          <w:p w14:paraId="0CA88A36" w14:textId="62C0ED05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38CAE826" w14:textId="27175AA5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5B38CBED" w14:textId="0342F650" w:rsidR="00FC34D9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тьюторы</w:t>
            </w:r>
          </w:p>
        </w:tc>
      </w:tr>
      <w:tr w:rsidR="00FC34D9" w:rsidRPr="0088066E" w14:paraId="50EDE910" w14:textId="77777777" w:rsidTr="005312E8">
        <w:trPr>
          <w:jc w:val="center"/>
        </w:trPr>
        <w:tc>
          <w:tcPr>
            <w:tcW w:w="9936" w:type="dxa"/>
            <w:gridSpan w:val="5"/>
          </w:tcPr>
          <w:p w14:paraId="7CC5F250" w14:textId="2A7F4640" w:rsidR="00FC34D9" w:rsidRPr="00E02C8F" w:rsidRDefault="00FC34D9" w:rsidP="00FC34D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Модуль «Профориентация»</w:t>
            </w:r>
          </w:p>
        </w:tc>
      </w:tr>
      <w:tr w:rsidR="00AD60EE" w:rsidRPr="0088066E" w14:paraId="07A22494" w14:textId="77777777" w:rsidTr="005312E8">
        <w:trPr>
          <w:jc w:val="center"/>
        </w:trPr>
        <w:tc>
          <w:tcPr>
            <w:tcW w:w="567" w:type="dxa"/>
          </w:tcPr>
          <w:p w14:paraId="5212EA58" w14:textId="77777777" w:rsidR="00AD60EE" w:rsidRPr="00E02C8F" w:rsidRDefault="00AD60EE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</w:t>
            </w:r>
          </w:p>
        </w:tc>
        <w:tc>
          <w:tcPr>
            <w:tcW w:w="4111" w:type="dxa"/>
          </w:tcPr>
          <w:p w14:paraId="3AB52283" w14:textId="6FDD3F09" w:rsidR="00AD60EE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Программа «Профессия»</w:t>
            </w:r>
          </w:p>
        </w:tc>
        <w:tc>
          <w:tcPr>
            <w:tcW w:w="1046" w:type="dxa"/>
          </w:tcPr>
          <w:p w14:paraId="51F9CEAF" w14:textId="15C82A58" w:rsidR="00AD60EE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777AFA45" w14:textId="06328ACA" w:rsidR="00AD60EE" w:rsidRPr="00E02C8F" w:rsidRDefault="00FC34D9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43E01C15" w14:textId="66CA3A31" w:rsidR="00AD60EE" w:rsidRPr="00E02C8F" w:rsidRDefault="00E12A1E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</w:t>
            </w:r>
          </w:p>
        </w:tc>
      </w:tr>
      <w:tr w:rsidR="00BA131A" w:rsidRPr="0088066E" w14:paraId="72C9025D" w14:textId="77777777" w:rsidTr="005312E8">
        <w:trPr>
          <w:jc w:val="center"/>
        </w:trPr>
        <w:tc>
          <w:tcPr>
            <w:tcW w:w="9936" w:type="dxa"/>
            <w:gridSpan w:val="5"/>
          </w:tcPr>
          <w:p w14:paraId="337A3827" w14:textId="3EE3E1EF" w:rsidR="00BA131A" w:rsidRPr="00E02C8F" w:rsidRDefault="00BA131A" w:rsidP="00BA13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Модуль «Лицейские медиа»</w:t>
            </w:r>
          </w:p>
        </w:tc>
      </w:tr>
      <w:tr w:rsidR="00AD60EE" w:rsidRPr="0088066E" w14:paraId="56E8E677" w14:textId="77777777" w:rsidTr="005312E8">
        <w:trPr>
          <w:jc w:val="center"/>
        </w:trPr>
        <w:tc>
          <w:tcPr>
            <w:tcW w:w="567" w:type="dxa"/>
          </w:tcPr>
          <w:p w14:paraId="246C8D97" w14:textId="77777777" w:rsidR="00AD60EE" w:rsidRPr="00E02C8F" w:rsidRDefault="00AD60EE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</w:t>
            </w:r>
          </w:p>
        </w:tc>
        <w:tc>
          <w:tcPr>
            <w:tcW w:w="4111" w:type="dxa"/>
          </w:tcPr>
          <w:p w14:paraId="7380B198" w14:textId="1FB207AC" w:rsidR="00AD60EE" w:rsidRPr="00E02C8F" w:rsidRDefault="00BA131A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Конкурс видеопоздравлений с Новым годом</w:t>
            </w:r>
          </w:p>
        </w:tc>
        <w:tc>
          <w:tcPr>
            <w:tcW w:w="1046" w:type="dxa"/>
          </w:tcPr>
          <w:p w14:paraId="2B2A08F5" w14:textId="0BDD0FFA" w:rsidR="00AD60EE" w:rsidRPr="00E02C8F" w:rsidRDefault="00BA131A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06A678D9" w14:textId="34E000C7" w:rsidR="00AD60EE" w:rsidRPr="00E02C8F" w:rsidRDefault="00BA131A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Конец декабря </w:t>
            </w:r>
          </w:p>
        </w:tc>
        <w:tc>
          <w:tcPr>
            <w:tcW w:w="2954" w:type="dxa"/>
          </w:tcPr>
          <w:p w14:paraId="3B76C824" w14:textId="00443AAF" w:rsidR="00AD60EE" w:rsidRPr="00E02C8F" w:rsidRDefault="00BA131A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тьюторы</w:t>
            </w:r>
          </w:p>
        </w:tc>
      </w:tr>
      <w:tr w:rsidR="00BA131A" w:rsidRPr="0088066E" w14:paraId="2561A7A3" w14:textId="77777777" w:rsidTr="005312E8">
        <w:trPr>
          <w:jc w:val="center"/>
        </w:trPr>
        <w:tc>
          <w:tcPr>
            <w:tcW w:w="567" w:type="dxa"/>
          </w:tcPr>
          <w:p w14:paraId="6FE21988" w14:textId="7BD1E64A" w:rsidR="00BA131A" w:rsidRPr="00E02C8F" w:rsidRDefault="00BA131A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2</w:t>
            </w:r>
          </w:p>
        </w:tc>
        <w:tc>
          <w:tcPr>
            <w:tcW w:w="4111" w:type="dxa"/>
          </w:tcPr>
          <w:p w14:paraId="4FFA5D0F" w14:textId="5C4968E6" w:rsidR="00BA131A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Выпуск лицейской газеты</w:t>
            </w:r>
          </w:p>
        </w:tc>
        <w:tc>
          <w:tcPr>
            <w:tcW w:w="1046" w:type="dxa"/>
          </w:tcPr>
          <w:p w14:paraId="52D0DC98" w14:textId="074A190F" w:rsidR="00BA131A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</w:t>
            </w:r>
          </w:p>
        </w:tc>
        <w:tc>
          <w:tcPr>
            <w:tcW w:w="1258" w:type="dxa"/>
          </w:tcPr>
          <w:p w14:paraId="31AB8C62" w14:textId="40B019FC" w:rsidR="00BA131A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май</w:t>
            </w:r>
          </w:p>
        </w:tc>
        <w:tc>
          <w:tcPr>
            <w:tcW w:w="2954" w:type="dxa"/>
          </w:tcPr>
          <w:p w14:paraId="1D356B4A" w14:textId="50771A82" w:rsidR="00BA131A" w:rsidRPr="00E02C8F" w:rsidRDefault="00D17A46" w:rsidP="00DB04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зам. по ВР Антонова Л.Д., 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 xml:space="preserve">тьютор </w:t>
            </w:r>
            <w:r w:rsidR="00DB04A0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Тутынин А.В.</w:t>
            </w:r>
          </w:p>
        </w:tc>
      </w:tr>
      <w:tr w:rsidR="00BA131A" w:rsidRPr="0088066E" w14:paraId="1DA45381" w14:textId="77777777" w:rsidTr="005312E8">
        <w:trPr>
          <w:jc w:val="center"/>
        </w:trPr>
        <w:tc>
          <w:tcPr>
            <w:tcW w:w="567" w:type="dxa"/>
          </w:tcPr>
          <w:p w14:paraId="69E60EAD" w14:textId="3E7C9341" w:rsidR="00BA131A" w:rsidRPr="00E02C8F" w:rsidRDefault="00BA131A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>3</w:t>
            </w:r>
          </w:p>
        </w:tc>
        <w:tc>
          <w:tcPr>
            <w:tcW w:w="4111" w:type="dxa"/>
          </w:tcPr>
          <w:p w14:paraId="39CDECB9" w14:textId="6107ACE1" w:rsidR="00BA131A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Подготовка статей, интервью Аналитическим центром</w:t>
            </w:r>
          </w:p>
        </w:tc>
        <w:tc>
          <w:tcPr>
            <w:tcW w:w="1046" w:type="dxa"/>
          </w:tcPr>
          <w:p w14:paraId="2BFF41EF" w14:textId="04D29ED8" w:rsidR="00BA131A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7A9147A9" w14:textId="047F29C8" w:rsidR="00BA131A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3277166E" w14:textId="6BB3A502" w:rsidR="00BA131A" w:rsidRPr="00E02C8F" w:rsidRDefault="00DB04A0" w:rsidP="00DB04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</w:t>
            </w:r>
          </w:p>
        </w:tc>
      </w:tr>
      <w:tr w:rsidR="00BA131A" w:rsidRPr="0088066E" w14:paraId="0E26A699" w14:textId="77777777" w:rsidTr="005312E8">
        <w:trPr>
          <w:jc w:val="center"/>
        </w:trPr>
        <w:tc>
          <w:tcPr>
            <w:tcW w:w="567" w:type="dxa"/>
          </w:tcPr>
          <w:p w14:paraId="442431A9" w14:textId="4C29ED85" w:rsidR="00BA131A" w:rsidRPr="00E02C8F" w:rsidRDefault="00BA131A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4</w:t>
            </w:r>
          </w:p>
        </w:tc>
        <w:tc>
          <w:tcPr>
            <w:tcW w:w="4111" w:type="dxa"/>
          </w:tcPr>
          <w:p w14:paraId="3B920A45" w14:textId="7F3D83A5" w:rsidR="00BA131A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Подготовка тематических стендов Информационным центром</w:t>
            </w:r>
          </w:p>
        </w:tc>
        <w:tc>
          <w:tcPr>
            <w:tcW w:w="1046" w:type="dxa"/>
          </w:tcPr>
          <w:p w14:paraId="6CA0C5CA" w14:textId="1E3237F4" w:rsidR="00BA131A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6ED0D695" w14:textId="55229979" w:rsidR="00BA131A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5CC50A3D" w14:textId="75F04920" w:rsidR="00BA131A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тьютор Исаева А.А.</w:t>
            </w:r>
          </w:p>
        </w:tc>
      </w:tr>
      <w:tr w:rsidR="00D17A46" w:rsidRPr="0088066E" w14:paraId="0C8D5526" w14:textId="77777777" w:rsidTr="005312E8">
        <w:trPr>
          <w:jc w:val="center"/>
        </w:trPr>
        <w:tc>
          <w:tcPr>
            <w:tcW w:w="567" w:type="dxa"/>
          </w:tcPr>
          <w:p w14:paraId="7E4DC91B" w14:textId="2B668BB4" w:rsidR="00D17A46" w:rsidRPr="00E02C8F" w:rsidRDefault="00D17A46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5</w:t>
            </w:r>
          </w:p>
        </w:tc>
        <w:tc>
          <w:tcPr>
            <w:tcW w:w="4111" w:type="dxa"/>
          </w:tcPr>
          <w:p w14:paraId="092903FA" w14:textId="0BEFAC0E" w:rsidR="00D17A46" w:rsidRPr="00E02C8F" w:rsidRDefault="00D17A46" w:rsidP="002103F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Фото- и видеосопровождение </w:t>
            </w:r>
            <w:r w:rsidR="0021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лицейских дел</w:t>
            </w:r>
          </w:p>
        </w:tc>
        <w:tc>
          <w:tcPr>
            <w:tcW w:w="1046" w:type="dxa"/>
          </w:tcPr>
          <w:p w14:paraId="058A4858" w14:textId="30196427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25060620" w14:textId="55F6EA78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7325CF44" w14:textId="18CA1A06" w:rsidR="00D17A46" w:rsidRPr="00E02C8F" w:rsidRDefault="00D17A46" w:rsidP="00DB04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зам. по ВР Антонова Л.Д., тьютор </w:t>
            </w:r>
            <w:r w:rsidR="00DB04A0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Тутынин А.В.</w:t>
            </w:r>
          </w:p>
        </w:tc>
      </w:tr>
      <w:tr w:rsidR="00AD60EE" w:rsidRPr="0088066E" w14:paraId="410874F9" w14:textId="77777777" w:rsidTr="005312E8">
        <w:trPr>
          <w:jc w:val="center"/>
        </w:trPr>
        <w:tc>
          <w:tcPr>
            <w:tcW w:w="567" w:type="dxa"/>
          </w:tcPr>
          <w:p w14:paraId="3FDE57D2" w14:textId="77777777" w:rsidR="00AD60EE" w:rsidRPr="00E02C8F" w:rsidRDefault="00AD60EE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</w:pPr>
          </w:p>
        </w:tc>
        <w:tc>
          <w:tcPr>
            <w:tcW w:w="9369" w:type="dxa"/>
            <w:gridSpan w:val="4"/>
          </w:tcPr>
          <w:p w14:paraId="4FDBDF0A" w14:textId="7E569184" w:rsidR="00AD60EE" w:rsidRPr="00E02C8F" w:rsidRDefault="00D17A46" w:rsidP="00D17A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Модуль «</w:t>
            </w:r>
            <w:r w:rsidR="00BA131A" w:rsidRPr="00E02C8F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Профилактика и безопасность</w:t>
            </w:r>
            <w:r w:rsidRPr="00E02C8F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»</w:t>
            </w:r>
          </w:p>
        </w:tc>
      </w:tr>
      <w:tr w:rsidR="00D17A46" w:rsidRPr="0088066E" w14:paraId="1BF5B415" w14:textId="77777777" w:rsidTr="005312E8">
        <w:trPr>
          <w:jc w:val="center"/>
        </w:trPr>
        <w:tc>
          <w:tcPr>
            <w:tcW w:w="567" w:type="dxa"/>
          </w:tcPr>
          <w:p w14:paraId="360594F7" w14:textId="3C0A584E" w:rsidR="00D17A46" w:rsidRPr="00E02C8F" w:rsidRDefault="00D17A46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</w:t>
            </w:r>
          </w:p>
        </w:tc>
        <w:tc>
          <w:tcPr>
            <w:tcW w:w="4111" w:type="dxa"/>
          </w:tcPr>
          <w:p w14:paraId="0F30A578" w14:textId="23EC67F4" w:rsidR="00D17A46" w:rsidRPr="00E02C8F" w:rsidRDefault="00D17A46" w:rsidP="00D17A4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Социально-психологическое тестирование</w:t>
            </w:r>
          </w:p>
        </w:tc>
        <w:tc>
          <w:tcPr>
            <w:tcW w:w="1046" w:type="dxa"/>
          </w:tcPr>
          <w:p w14:paraId="5848A8FC" w14:textId="3F5CB8B5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7687B4D1" w14:textId="38A0076C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Сентябрь-ноябрь</w:t>
            </w:r>
          </w:p>
        </w:tc>
        <w:tc>
          <w:tcPr>
            <w:tcW w:w="2954" w:type="dxa"/>
          </w:tcPr>
          <w:p w14:paraId="4F30BDFF" w14:textId="39ABF6F7" w:rsidR="00D17A46" w:rsidRPr="00E02C8F" w:rsidRDefault="00D17A46" w:rsidP="00DB04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Психолог </w:t>
            </w:r>
            <w:r w:rsidR="00DB04A0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Толкачева М.С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.</w:t>
            </w:r>
          </w:p>
        </w:tc>
      </w:tr>
      <w:tr w:rsidR="00AD60EE" w:rsidRPr="0088066E" w14:paraId="7F24D291" w14:textId="77777777" w:rsidTr="005312E8">
        <w:trPr>
          <w:jc w:val="center"/>
        </w:trPr>
        <w:tc>
          <w:tcPr>
            <w:tcW w:w="567" w:type="dxa"/>
          </w:tcPr>
          <w:p w14:paraId="7C7C5556" w14:textId="04F89C63" w:rsidR="00AD60EE" w:rsidRPr="00E02C8F" w:rsidRDefault="00D17A46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2</w:t>
            </w:r>
          </w:p>
        </w:tc>
        <w:tc>
          <w:tcPr>
            <w:tcW w:w="4111" w:type="dxa"/>
          </w:tcPr>
          <w:p w14:paraId="48E2BF20" w14:textId="53FC7A13" w:rsidR="00AD60EE" w:rsidRPr="00E02C8F" w:rsidRDefault="00D17A46" w:rsidP="00D17A4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Профилактика правонарушений (профилактическая беседа) </w:t>
            </w:r>
          </w:p>
        </w:tc>
        <w:tc>
          <w:tcPr>
            <w:tcW w:w="1046" w:type="dxa"/>
          </w:tcPr>
          <w:p w14:paraId="3DCB0445" w14:textId="08BA6864" w:rsidR="00AD60EE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306F9625" w14:textId="72436D9C" w:rsidR="00AD60EE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декабрь</w:t>
            </w:r>
          </w:p>
        </w:tc>
        <w:tc>
          <w:tcPr>
            <w:tcW w:w="2954" w:type="dxa"/>
          </w:tcPr>
          <w:p w14:paraId="43DFE36E" w14:textId="40BE6EF2" w:rsidR="00AD60EE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Прокуратура Кировского района</w:t>
            </w:r>
          </w:p>
        </w:tc>
      </w:tr>
      <w:tr w:rsidR="00D17A46" w:rsidRPr="0088066E" w14:paraId="77A34567" w14:textId="77777777" w:rsidTr="005312E8">
        <w:trPr>
          <w:jc w:val="center"/>
        </w:trPr>
        <w:tc>
          <w:tcPr>
            <w:tcW w:w="567" w:type="dxa"/>
          </w:tcPr>
          <w:p w14:paraId="39257A6E" w14:textId="7E40977E" w:rsidR="00D17A46" w:rsidRPr="00E02C8F" w:rsidRDefault="00D17A46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3</w:t>
            </w:r>
          </w:p>
        </w:tc>
        <w:tc>
          <w:tcPr>
            <w:tcW w:w="4111" w:type="dxa"/>
          </w:tcPr>
          <w:p w14:paraId="6DD6973D" w14:textId="0FFC9800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Индивидуальные и групповые профилактические беседы в рамках тьюторского часа</w:t>
            </w:r>
          </w:p>
        </w:tc>
        <w:tc>
          <w:tcPr>
            <w:tcW w:w="1046" w:type="dxa"/>
          </w:tcPr>
          <w:p w14:paraId="5C74F1B9" w14:textId="685FE900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0D6A3C13" w14:textId="6B7FCBF3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3F8F4DAA" w14:textId="047E07D8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 w:rsid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зам. по ВР Антонова Л.Д., тьюторы</w:t>
            </w:r>
          </w:p>
        </w:tc>
      </w:tr>
      <w:tr w:rsidR="00D17A46" w:rsidRPr="0088066E" w14:paraId="107B3377" w14:textId="77777777" w:rsidTr="005312E8">
        <w:trPr>
          <w:jc w:val="center"/>
        </w:trPr>
        <w:tc>
          <w:tcPr>
            <w:tcW w:w="567" w:type="dxa"/>
          </w:tcPr>
          <w:p w14:paraId="402422E4" w14:textId="0F00B33D" w:rsidR="00D17A46" w:rsidRPr="00E02C8F" w:rsidRDefault="00D17A46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4</w:t>
            </w:r>
          </w:p>
        </w:tc>
        <w:tc>
          <w:tcPr>
            <w:tcW w:w="4111" w:type="dxa"/>
          </w:tcPr>
          <w:p w14:paraId="455B49FD" w14:textId="6175C62D" w:rsidR="00D17A46" w:rsidRPr="00E02C8F" w:rsidRDefault="00D17A46" w:rsidP="00D17A4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Ученические проекты, профилактической направленности</w:t>
            </w:r>
          </w:p>
        </w:tc>
        <w:tc>
          <w:tcPr>
            <w:tcW w:w="1046" w:type="dxa"/>
          </w:tcPr>
          <w:p w14:paraId="5A323B7C" w14:textId="5FC41CA9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5420F650" w14:textId="67EEF57E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0F9634FB" w14:textId="71FF8B7C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 w:rsid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преподаватели</w:t>
            </w:r>
          </w:p>
        </w:tc>
      </w:tr>
      <w:tr w:rsidR="00D17A46" w:rsidRPr="0088066E" w14:paraId="21AA3058" w14:textId="77777777" w:rsidTr="005312E8">
        <w:trPr>
          <w:jc w:val="center"/>
        </w:trPr>
        <w:tc>
          <w:tcPr>
            <w:tcW w:w="567" w:type="dxa"/>
          </w:tcPr>
          <w:p w14:paraId="45EB0A09" w14:textId="190D5EFC" w:rsidR="00D17A46" w:rsidRPr="00E02C8F" w:rsidRDefault="00D17A46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5</w:t>
            </w:r>
          </w:p>
        </w:tc>
        <w:tc>
          <w:tcPr>
            <w:tcW w:w="4111" w:type="dxa"/>
          </w:tcPr>
          <w:p w14:paraId="64ECC6A5" w14:textId="52B1BDD2" w:rsidR="00D17A46" w:rsidRPr="00E02C8F" w:rsidRDefault="00D17A46" w:rsidP="00FB2FD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2C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Профилактик</w:t>
            </w:r>
            <w:r w:rsidR="00FB2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02C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правонарушений, пропаганда здорового образа жизни в рамках ОБЖ и физ-ры</w:t>
            </w:r>
          </w:p>
        </w:tc>
        <w:tc>
          <w:tcPr>
            <w:tcW w:w="1046" w:type="dxa"/>
          </w:tcPr>
          <w:p w14:paraId="6A8D9DCD" w14:textId="67E3458A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55EBB6F6" w14:textId="30460DA2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4ED6CE03" w14:textId="20E604C3" w:rsidR="00D17A46" w:rsidRPr="00E02C8F" w:rsidRDefault="00D17A46" w:rsidP="00D17A4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Л.Д., преподаватели ОБЖ, физ-ры</w:t>
            </w:r>
          </w:p>
        </w:tc>
      </w:tr>
      <w:tr w:rsidR="00D17A46" w:rsidRPr="0088066E" w14:paraId="69E31670" w14:textId="77777777" w:rsidTr="005312E8">
        <w:trPr>
          <w:jc w:val="center"/>
        </w:trPr>
        <w:tc>
          <w:tcPr>
            <w:tcW w:w="567" w:type="dxa"/>
          </w:tcPr>
          <w:p w14:paraId="3CBFE6FA" w14:textId="47E0BFFF" w:rsidR="00D17A46" w:rsidRPr="00E02C8F" w:rsidRDefault="00D17A46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6</w:t>
            </w:r>
          </w:p>
        </w:tc>
        <w:tc>
          <w:tcPr>
            <w:tcW w:w="4111" w:type="dxa"/>
          </w:tcPr>
          <w:p w14:paraId="290CE627" w14:textId="318B4DCA" w:rsidR="00D17A46" w:rsidRPr="00E02C8F" w:rsidRDefault="00D17A46" w:rsidP="00D17A4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2C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Программа «Здоровье»</w:t>
            </w:r>
          </w:p>
        </w:tc>
        <w:tc>
          <w:tcPr>
            <w:tcW w:w="1046" w:type="dxa"/>
          </w:tcPr>
          <w:p w14:paraId="6EE63E22" w14:textId="4834051D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11EA81A2" w14:textId="4C155902" w:rsidR="00D17A46" w:rsidRPr="00E02C8F" w:rsidRDefault="00D17A46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6C7BF140" w14:textId="172E8976" w:rsidR="00D17A46" w:rsidRPr="00734906" w:rsidRDefault="00D17A46" w:rsidP="00D17A4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</w:t>
            </w:r>
            <w:r w:rsidR="00734906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, тьютор И</w:t>
            </w:r>
            <w:r w:rsidR="00734906" w:rsidRPr="00734906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саева А.А.</w:t>
            </w:r>
          </w:p>
        </w:tc>
      </w:tr>
      <w:tr w:rsidR="00D17A46" w:rsidRPr="0088066E" w14:paraId="60FDCAF5" w14:textId="77777777" w:rsidTr="005312E8">
        <w:trPr>
          <w:jc w:val="center"/>
        </w:trPr>
        <w:tc>
          <w:tcPr>
            <w:tcW w:w="9936" w:type="dxa"/>
            <w:gridSpan w:val="5"/>
          </w:tcPr>
          <w:p w14:paraId="47A35B99" w14:textId="43E8B1D3" w:rsidR="00D17A46" w:rsidRPr="00E02C8F" w:rsidRDefault="00D17A46" w:rsidP="00D17A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</w:rPr>
              <w:t>Модуль «Социальное партнерство»</w:t>
            </w:r>
          </w:p>
        </w:tc>
      </w:tr>
      <w:tr w:rsidR="00356FF7" w:rsidRPr="0088066E" w14:paraId="163C0F33" w14:textId="77777777" w:rsidTr="005312E8">
        <w:trPr>
          <w:jc w:val="center"/>
        </w:trPr>
        <w:tc>
          <w:tcPr>
            <w:tcW w:w="567" w:type="dxa"/>
          </w:tcPr>
          <w:p w14:paraId="03600115" w14:textId="0CBAF5F6" w:rsidR="00356FF7" w:rsidRPr="00E02C8F" w:rsidRDefault="00356FF7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</w:t>
            </w:r>
          </w:p>
        </w:tc>
        <w:tc>
          <w:tcPr>
            <w:tcW w:w="4111" w:type="dxa"/>
          </w:tcPr>
          <w:p w14:paraId="15164192" w14:textId="5ED8674A" w:rsidR="00356FF7" w:rsidRPr="00E02C8F" w:rsidRDefault="00356FF7" w:rsidP="00356FF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День Открытых дверей ТГУ</w:t>
            </w:r>
          </w:p>
        </w:tc>
        <w:tc>
          <w:tcPr>
            <w:tcW w:w="1046" w:type="dxa"/>
          </w:tcPr>
          <w:p w14:paraId="11DE47B2" w14:textId="2EFF6A69" w:rsidR="00356FF7" w:rsidRPr="00E02C8F" w:rsidRDefault="00356FF7" w:rsidP="00356FF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17714059" w14:textId="17A20089" w:rsidR="00356FF7" w:rsidRPr="00E02C8F" w:rsidRDefault="00356FF7" w:rsidP="00356FF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март</w:t>
            </w:r>
          </w:p>
        </w:tc>
        <w:tc>
          <w:tcPr>
            <w:tcW w:w="2954" w:type="dxa"/>
          </w:tcPr>
          <w:p w14:paraId="6EBE5126" w14:textId="7396FFB7" w:rsidR="00356FF7" w:rsidRPr="00E02C8F" w:rsidRDefault="00356FF7" w:rsidP="00356FF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 w:rsid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тьюторы, администрация ТГУ</w:t>
            </w:r>
          </w:p>
        </w:tc>
      </w:tr>
      <w:tr w:rsidR="00356FF7" w:rsidRPr="0088066E" w14:paraId="686054D1" w14:textId="77777777" w:rsidTr="005312E8">
        <w:trPr>
          <w:jc w:val="center"/>
        </w:trPr>
        <w:tc>
          <w:tcPr>
            <w:tcW w:w="567" w:type="dxa"/>
          </w:tcPr>
          <w:p w14:paraId="53F762FA" w14:textId="389B0A98" w:rsidR="00356FF7" w:rsidRPr="00E02C8F" w:rsidRDefault="00356FF7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2</w:t>
            </w:r>
          </w:p>
        </w:tc>
        <w:tc>
          <w:tcPr>
            <w:tcW w:w="4111" w:type="dxa"/>
          </w:tcPr>
          <w:p w14:paraId="549D04E2" w14:textId="74BBF5ED" w:rsidR="00356FF7" w:rsidRPr="00E02C8F" w:rsidRDefault="00734906" w:rsidP="00356FF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научно-исследовательских проектов школьников НИ ТГУ</w:t>
            </w:r>
          </w:p>
        </w:tc>
        <w:tc>
          <w:tcPr>
            <w:tcW w:w="1046" w:type="dxa"/>
          </w:tcPr>
          <w:p w14:paraId="26D139CE" w14:textId="01103A0C" w:rsidR="00356FF7" w:rsidRPr="00E02C8F" w:rsidRDefault="00356FF7" w:rsidP="00356FF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43A3564C" w14:textId="668F88C4" w:rsidR="00356FF7" w:rsidRPr="00E02C8F" w:rsidRDefault="00356FF7" w:rsidP="00356FF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апрель</w:t>
            </w:r>
          </w:p>
        </w:tc>
        <w:tc>
          <w:tcPr>
            <w:tcW w:w="2954" w:type="dxa"/>
          </w:tcPr>
          <w:p w14:paraId="6C327FDE" w14:textId="0B99E43C" w:rsidR="00356FF7" w:rsidRPr="00E02C8F" w:rsidRDefault="00DB04A0" w:rsidP="00356FF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Зам по НМР </w:t>
            </w:r>
            <w:r w:rsidR="00356FF7"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Матвеева П.Ф.,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зам. по информатизации Пак В.В.,</w:t>
            </w:r>
            <w:r w:rsidR="00356FF7"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преподаватели, администрация ТГУ</w:t>
            </w:r>
          </w:p>
        </w:tc>
      </w:tr>
      <w:tr w:rsidR="00D17A46" w:rsidRPr="0088066E" w14:paraId="6119B8BD" w14:textId="77777777" w:rsidTr="005312E8">
        <w:trPr>
          <w:jc w:val="center"/>
        </w:trPr>
        <w:tc>
          <w:tcPr>
            <w:tcW w:w="567" w:type="dxa"/>
          </w:tcPr>
          <w:p w14:paraId="191FDCB0" w14:textId="0D6D6F07" w:rsidR="00D17A46" w:rsidRPr="00E02C8F" w:rsidRDefault="00356FF7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3</w:t>
            </w:r>
          </w:p>
        </w:tc>
        <w:tc>
          <w:tcPr>
            <w:tcW w:w="4111" w:type="dxa"/>
          </w:tcPr>
          <w:p w14:paraId="76621883" w14:textId="3FD73D07" w:rsidR="00D17A46" w:rsidRPr="00E02C8F" w:rsidRDefault="00356FF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Экскурсии в музеи ТГУ</w:t>
            </w:r>
          </w:p>
        </w:tc>
        <w:tc>
          <w:tcPr>
            <w:tcW w:w="1046" w:type="dxa"/>
          </w:tcPr>
          <w:p w14:paraId="2C534BDB" w14:textId="3F4D1633" w:rsidR="00D17A46" w:rsidRPr="00E02C8F" w:rsidRDefault="00356FF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1291EA8D" w14:textId="77DADA48" w:rsidR="00D17A46" w:rsidRPr="00E02C8F" w:rsidRDefault="00356FF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02DFDC79" w14:textId="02DD1070" w:rsidR="00D17A46" w:rsidRPr="00E02C8F" w:rsidRDefault="00356FF7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У</w:t>
            </w:r>
            <w:r w:rsid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</w:t>
            </w: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 Чередова Е.П., тьюторы, преподаватели, администрация ТГУ</w:t>
            </w:r>
          </w:p>
        </w:tc>
      </w:tr>
      <w:tr w:rsidR="00C8583B" w:rsidRPr="0088066E" w14:paraId="1CE12D55" w14:textId="77777777" w:rsidTr="005312E8">
        <w:trPr>
          <w:jc w:val="center"/>
        </w:trPr>
        <w:tc>
          <w:tcPr>
            <w:tcW w:w="567" w:type="dxa"/>
          </w:tcPr>
          <w:p w14:paraId="40BE8AC5" w14:textId="0594D160" w:rsidR="00C8583B" w:rsidRPr="00E02C8F" w:rsidRDefault="00C8583B" w:rsidP="00D343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4</w:t>
            </w:r>
          </w:p>
        </w:tc>
        <w:tc>
          <w:tcPr>
            <w:tcW w:w="4111" w:type="dxa"/>
          </w:tcPr>
          <w:p w14:paraId="68DE721E" w14:textId="08FC3A6A" w:rsidR="00C8583B" w:rsidRPr="00E02C8F" w:rsidRDefault="00C8583B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Движение первых </w:t>
            </w:r>
          </w:p>
        </w:tc>
        <w:tc>
          <w:tcPr>
            <w:tcW w:w="1046" w:type="dxa"/>
          </w:tcPr>
          <w:p w14:paraId="38CCDED6" w14:textId="33B65940" w:rsidR="00C8583B" w:rsidRPr="00E02C8F" w:rsidRDefault="00C8583B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10-11</w:t>
            </w:r>
          </w:p>
        </w:tc>
        <w:tc>
          <w:tcPr>
            <w:tcW w:w="1258" w:type="dxa"/>
          </w:tcPr>
          <w:p w14:paraId="268D8DD6" w14:textId="67069BBA" w:rsidR="00C8583B" w:rsidRPr="00E02C8F" w:rsidRDefault="00C8583B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 течение года</w:t>
            </w:r>
          </w:p>
        </w:tc>
        <w:tc>
          <w:tcPr>
            <w:tcW w:w="2954" w:type="dxa"/>
          </w:tcPr>
          <w:p w14:paraId="1F871945" w14:textId="5FDA99B1" w:rsidR="00C8583B" w:rsidRPr="00E02C8F" w:rsidRDefault="00C8583B" w:rsidP="00D74E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02C8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зам. по ВР Антонова Л.Д.</w:t>
            </w:r>
          </w:p>
        </w:tc>
      </w:tr>
    </w:tbl>
    <w:p w14:paraId="798AA963" w14:textId="450889DB" w:rsidR="00AA566C" w:rsidRDefault="00AA566C">
      <w:pPr>
        <w:rPr>
          <w:rFonts w:ascii="Times New Roman" w:hAnsi="Times New Roman" w:cs="Times New Roman"/>
          <w:sz w:val="24"/>
          <w:szCs w:val="24"/>
        </w:rPr>
      </w:pPr>
    </w:p>
    <w:p w14:paraId="739D7E68" w14:textId="7C07528A" w:rsidR="00C8583B" w:rsidRDefault="00C8583B">
      <w:pPr>
        <w:rPr>
          <w:rFonts w:ascii="Times New Roman" w:hAnsi="Times New Roman" w:cs="Times New Roman"/>
          <w:sz w:val="24"/>
          <w:szCs w:val="24"/>
        </w:rPr>
      </w:pPr>
    </w:p>
    <w:p w14:paraId="3FF67497" w14:textId="6CE39374" w:rsidR="00C8583B" w:rsidRDefault="00C8583B">
      <w:pPr>
        <w:rPr>
          <w:rFonts w:ascii="Times New Roman" w:hAnsi="Times New Roman" w:cs="Times New Roman"/>
          <w:sz w:val="24"/>
          <w:szCs w:val="24"/>
        </w:rPr>
      </w:pPr>
    </w:p>
    <w:p w14:paraId="54224E8B" w14:textId="432C04B6" w:rsidR="00C8583B" w:rsidRDefault="00C8583B">
      <w:pPr>
        <w:rPr>
          <w:rFonts w:ascii="Times New Roman" w:hAnsi="Times New Roman" w:cs="Times New Roman"/>
          <w:sz w:val="24"/>
          <w:szCs w:val="24"/>
        </w:rPr>
      </w:pPr>
    </w:p>
    <w:p w14:paraId="55CC6E62" w14:textId="77777777" w:rsidR="006D70E8" w:rsidRDefault="006D70E8">
      <w:pPr>
        <w:rPr>
          <w:rFonts w:ascii="Times New Roman" w:hAnsi="Times New Roman" w:cs="Times New Roman"/>
          <w:sz w:val="24"/>
          <w:szCs w:val="24"/>
        </w:rPr>
      </w:pPr>
    </w:p>
    <w:p w14:paraId="1EB38151" w14:textId="77777777" w:rsidR="006D70E8" w:rsidRDefault="006D70E8">
      <w:pPr>
        <w:rPr>
          <w:rFonts w:ascii="Times New Roman" w:hAnsi="Times New Roman" w:cs="Times New Roman"/>
          <w:sz w:val="24"/>
          <w:szCs w:val="24"/>
        </w:rPr>
      </w:pPr>
    </w:p>
    <w:p w14:paraId="6774C07D" w14:textId="77777777" w:rsidR="006D70E8" w:rsidRDefault="006D70E8">
      <w:pPr>
        <w:rPr>
          <w:rFonts w:ascii="Times New Roman" w:hAnsi="Times New Roman" w:cs="Times New Roman"/>
          <w:sz w:val="24"/>
          <w:szCs w:val="24"/>
        </w:rPr>
      </w:pPr>
    </w:p>
    <w:p w14:paraId="050960DE" w14:textId="77777777" w:rsidR="006D70E8" w:rsidRDefault="006D70E8">
      <w:pPr>
        <w:rPr>
          <w:rFonts w:ascii="Times New Roman" w:hAnsi="Times New Roman" w:cs="Times New Roman"/>
          <w:sz w:val="24"/>
          <w:szCs w:val="24"/>
        </w:rPr>
      </w:pPr>
    </w:p>
    <w:p w14:paraId="13E6A7C2" w14:textId="77777777" w:rsidR="00C8583B" w:rsidRPr="006D70E8" w:rsidRDefault="00C8583B" w:rsidP="006D70E8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bookmarkStart w:id="17" w:name="_Toc162011210"/>
      <w:r w:rsidRPr="006D70E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План внеурочной деятельности</w:t>
      </w:r>
      <w:bookmarkEnd w:id="17"/>
    </w:p>
    <w:p w14:paraId="3A94604F" w14:textId="77777777" w:rsidR="005312E8" w:rsidRDefault="005312E8" w:rsidP="005312E8">
      <w:pPr>
        <w:pStyle w:val="af2"/>
        <w:spacing w:before="43" w:line="338" w:lineRule="auto"/>
      </w:pPr>
      <w: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метапредметных и предметных), осуществляемую в формах, отличных от </w:t>
      </w:r>
      <w:r>
        <w:rPr>
          <w:spacing w:val="-2"/>
        </w:rPr>
        <w:t>урочной.</w:t>
      </w:r>
    </w:p>
    <w:p w14:paraId="693F7D81" w14:textId="77777777" w:rsidR="005312E8" w:rsidRDefault="005312E8" w:rsidP="005312E8">
      <w:pPr>
        <w:pStyle w:val="af2"/>
        <w:spacing w:line="338" w:lineRule="auto"/>
        <w:ind w:right="539"/>
      </w:pPr>
      <w:r>
        <w:t>Внеурочная деятельность является неотъемлемой и обязательной частью основной образовательной программы.</w:t>
      </w:r>
    </w:p>
    <w:p w14:paraId="43BEB0A7" w14:textId="77777777" w:rsidR="005312E8" w:rsidRDefault="005312E8" w:rsidP="005312E8">
      <w:pPr>
        <w:pStyle w:val="af2"/>
        <w:spacing w:line="338" w:lineRule="auto"/>
        <w:ind w:right="539"/>
      </w:pPr>
      <w:r>
        <w:t>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14:paraId="058BDB00" w14:textId="01B888D8" w:rsidR="005312E8" w:rsidRDefault="005312E8" w:rsidP="005312E8">
      <w:pPr>
        <w:pStyle w:val="af2"/>
        <w:spacing w:line="338" w:lineRule="auto"/>
      </w:pPr>
      <w:r>
        <w:t>план организации деятельности ученических сообществ (групп обучающихся), в том числе ученических классов, разновозрастных объединений по интересам, клубов; юношеских общественных объединений, организаций;</w:t>
      </w:r>
    </w:p>
    <w:p w14:paraId="615D4ACB" w14:textId="77777777" w:rsidR="005312E8" w:rsidRDefault="005312E8" w:rsidP="005312E8">
      <w:pPr>
        <w:pStyle w:val="af2"/>
        <w:spacing w:line="338" w:lineRule="auto"/>
        <w:ind w:right="537"/>
      </w:pPr>
      <w:r>
        <w:t xml:space="preserve">план реализации курсов внеурочной деятельности по выбору обучающихся (предметные кружки, факультативы, ученические научные общества, школьные олимпиады по предметам программы среднего общего </w:t>
      </w:r>
      <w:r>
        <w:rPr>
          <w:spacing w:val="-2"/>
        </w:rPr>
        <w:t>образования).</w:t>
      </w:r>
    </w:p>
    <w:p w14:paraId="530B25A3" w14:textId="3BC5660A" w:rsidR="005312E8" w:rsidRDefault="005312E8" w:rsidP="005312E8">
      <w:pPr>
        <w:pStyle w:val="af2"/>
        <w:spacing w:line="338" w:lineRule="auto"/>
      </w:pPr>
      <w:r>
        <w:t>Согласно ФГОС СОО через внеурочную деятельность организацией, осуществляющей образовательную деятельность,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обучающимися, в том числе одаренными детьми.</w:t>
      </w:r>
    </w:p>
    <w:p w14:paraId="7F340C54" w14:textId="0475B096" w:rsidR="005312E8" w:rsidRDefault="00282305" w:rsidP="005312E8">
      <w:pPr>
        <w:pStyle w:val="af2"/>
        <w:spacing w:line="338" w:lineRule="auto"/>
      </w:pPr>
      <w:r>
        <w:t>Количество</w:t>
      </w:r>
      <w:r>
        <w:rPr>
          <w:spacing w:val="80"/>
        </w:rPr>
        <w:t xml:space="preserve"> </w:t>
      </w:r>
      <w:r w:rsidRPr="00282305">
        <w:t>часов</w:t>
      </w:r>
      <w:r w:rsidR="005312E8">
        <w:t>,</w:t>
      </w:r>
      <w:r>
        <w:rPr>
          <w:spacing w:val="80"/>
        </w:rPr>
        <w:t xml:space="preserve"> </w:t>
      </w:r>
      <w:r w:rsidR="005312E8">
        <w:t>выделяемых</w:t>
      </w:r>
      <w:r w:rsidR="005312E8">
        <w:rPr>
          <w:spacing w:val="80"/>
        </w:rPr>
        <w:t xml:space="preserve"> </w:t>
      </w:r>
      <w:r w:rsidR="005312E8">
        <w:t>на</w:t>
      </w:r>
      <w:r w:rsidR="005312E8">
        <w:rPr>
          <w:spacing w:val="80"/>
        </w:rPr>
        <w:t xml:space="preserve"> </w:t>
      </w:r>
      <w:r w:rsidR="005312E8">
        <w:t>внеурочную</w:t>
      </w:r>
      <w:r w:rsidR="005312E8">
        <w:rPr>
          <w:spacing w:val="80"/>
        </w:rPr>
        <w:t xml:space="preserve">  </w:t>
      </w:r>
      <w:r w:rsidR="005312E8">
        <w:t xml:space="preserve">деятельность, за два года обучения на уровне среднего общего образования составляет не более 700 часов. </w:t>
      </w:r>
    </w:p>
    <w:p w14:paraId="0AC9FA70" w14:textId="77777777" w:rsidR="005312E8" w:rsidRDefault="005312E8" w:rsidP="005312E8">
      <w:pPr>
        <w:pStyle w:val="af2"/>
        <w:spacing w:line="338" w:lineRule="auto"/>
        <w:ind w:right="539"/>
      </w:pPr>
      <w:r>
        <w:t xml:space="preserve">Реализация плана внеурочной деятельности предусматривает в течение </w:t>
      </w:r>
      <w:r>
        <w:lastRenderedPageBreak/>
        <w:t xml:space="preserve">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1–2 недели используется значительно больший объем времени, чем в иные периоды (между образовательными </w:t>
      </w:r>
      <w:r>
        <w:rPr>
          <w:spacing w:val="-2"/>
        </w:rPr>
        <w:t>событиями).</w:t>
      </w:r>
    </w:p>
    <w:p w14:paraId="01996159" w14:textId="77777777" w:rsidR="005312E8" w:rsidRDefault="005312E8" w:rsidP="005312E8">
      <w:pPr>
        <w:pStyle w:val="af2"/>
        <w:spacing w:line="338" w:lineRule="auto"/>
        <w:ind w:right="540"/>
      </w:pPr>
      <w:r>
        <w:t>Общий объем внеурочной деятельности не должен превышать 10 часов в неделю.</w:t>
      </w:r>
    </w:p>
    <w:p w14:paraId="2FA7D1DD" w14:textId="21CE8A49" w:rsidR="005312E8" w:rsidRDefault="00E23E3A" w:rsidP="00E23E3A">
      <w:pPr>
        <w:pStyle w:val="af2"/>
        <w:spacing w:line="338" w:lineRule="auto"/>
        <w:ind w:right="539"/>
      </w:pPr>
      <w:r>
        <w:t xml:space="preserve">Обязательная часть внеурочной программы состоит из курсов «Разговоры о важном» и «Россия – мои горизонты». </w:t>
      </w:r>
    </w:p>
    <w:p w14:paraId="542AD1F1" w14:textId="77777777" w:rsidR="005312E8" w:rsidRDefault="005312E8" w:rsidP="005312E8">
      <w:pPr>
        <w:pStyle w:val="af2"/>
        <w:spacing w:before="132" w:line="338" w:lineRule="auto"/>
      </w:pPr>
      <w:r>
        <w:t>Внеурочные занятия «Разговоры о важном» направлены на развитие ценностного отношения обучающихся</w:t>
      </w:r>
      <w:r>
        <w:rPr>
          <w:spacing w:val="-1"/>
        </w:rPr>
        <w:t xml:space="preserve"> </w:t>
      </w:r>
      <w:r>
        <w:t>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14:paraId="0B148152" w14:textId="48A6EC64" w:rsidR="005312E8" w:rsidRPr="00E23E3A" w:rsidRDefault="005312E8" w:rsidP="00E23E3A">
      <w:pPr>
        <w:pStyle w:val="af2"/>
        <w:spacing w:line="338" w:lineRule="auto"/>
      </w:pPr>
      <w:r>
        <w:t>Основной формат внеурочных занятий «Разговоры о важном» 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сохранением</w:t>
      </w:r>
      <w:r>
        <w:rPr>
          <w:spacing w:val="-5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ориентацией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художественной культуре и повседневной культуре поведения, доброжелательным отношением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окружающим</w:t>
      </w:r>
      <w:r w:rsidRPr="00E23E3A">
        <w:t xml:space="preserve"> </w:t>
      </w:r>
      <w:r>
        <w:t>и</w:t>
      </w:r>
      <w:r w:rsidRPr="00E23E3A">
        <w:t xml:space="preserve"> </w:t>
      </w:r>
      <w:r>
        <w:t>ответственным</w:t>
      </w:r>
      <w:r w:rsidRPr="00E23E3A">
        <w:t xml:space="preserve"> </w:t>
      </w:r>
      <w:r>
        <w:t>отношением</w:t>
      </w:r>
      <w:r w:rsidRPr="00E23E3A">
        <w:t xml:space="preserve"> </w:t>
      </w:r>
      <w:r>
        <w:t>к</w:t>
      </w:r>
      <w:r w:rsidRPr="00E23E3A">
        <w:t xml:space="preserve"> собственным</w:t>
      </w:r>
      <w:r w:rsidR="00E23E3A">
        <w:t xml:space="preserve"> </w:t>
      </w:r>
      <w:r w:rsidRPr="00E23E3A">
        <w:t>поступкам.</w:t>
      </w:r>
      <w:r w:rsidR="00E23E3A" w:rsidRPr="00E23E3A">
        <w:t xml:space="preserve"> </w:t>
      </w:r>
      <w:r w:rsidR="00E23E3A">
        <w:t>Н</w:t>
      </w:r>
      <w:r w:rsidR="00E23E3A" w:rsidRPr="00E23E3A">
        <w:t xml:space="preserve">а внеурочное занятие «Разговоры о важном» </w:t>
      </w:r>
      <w:r w:rsidR="00E23E3A">
        <w:t xml:space="preserve">отводится 1 </w:t>
      </w:r>
      <w:r w:rsidR="00E23E3A" w:rsidRPr="00E23E3A">
        <w:t>час в неделю рекомендуется отводить.</w:t>
      </w:r>
    </w:p>
    <w:p w14:paraId="3F3AD374" w14:textId="08884445" w:rsidR="00E23E3A" w:rsidRDefault="00E23E3A" w:rsidP="00E23E3A">
      <w:pPr>
        <w:pStyle w:val="af2"/>
        <w:spacing w:line="338" w:lineRule="auto"/>
      </w:pPr>
      <w:r w:rsidRPr="00E23E3A">
        <w:t>С целью решения задач по развитию экономики и укреплению технологического суверенитета Российской Федерации Минпросвещения России с 1 сентября 2023 г. внедряет в образовательных организациях, реализующих основные общеобразовательные программы, Единую модель профессиональной ориентации - профориентационный минимум</w:t>
      </w:r>
      <w:r>
        <w:t xml:space="preserve">. В рамках этого профориентационного минимума в Лицее проходит курс внеурочной </w:t>
      </w:r>
      <w:r>
        <w:lastRenderedPageBreak/>
        <w:t xml:space="preserve">деятельности «Россия – мои горизонты». В методике для 10–11-х классов акцент делается на выборе профиля обучения, профильных предметов для сдачи ЕГЭ, профессиональных направлений. На базовом уровне </w:t>
      </w:r>
      <w:r w:rsidRPr="00E23E3A">
        <w:t>внеурочная деятельность: курс «Россия – мои горизонты»</w:t>
      </w:r>
      <w:r>
        <w:t xml:space="preserve"> включает 34 часа в год (1 час в неделю).</w:t>
      </w:r>
    </w:p>
    <w:p w14:paraId="567E8FE0" w14:textId="14003175" w:rsidR="004F4B4B" w:rsidRDefault="005312E8" w:rsidP="00282305">
      <w:pPr>
        <w:pStyle w:val="af2"/>
        <w:spacing w:line="338" w:lineRule="auto"/>
      </w:pPr>
      <w:r w:rsidRPr="00282305">
        <w:t>На курсы внеурочной деятельности по выбору обучающихся</w:t>
      </w:r>
      <w:r>
        <w:t xml:space="preserve"> еженедельно расходуется до </w:t>
      </w:r>
      <w:r w:rsidR="004F4B4B">
        <w:t>7</w:t>
      </w:r>
      <w:r>
        <w:t xml:space="preserve"> часов. </w:t>
      </w:r>
      <w:r w:rsidR="004F4B4B">
        <w:t xml:space="preserve">Из них 1 час – это работа в одной из детских организаций (Совет Лицея, Информационный центр, Аналитический центр, Фотоцентр). Остальные 6 часов – подготовка к ЕГЭ по профильным предметам. </w:t>
      </w:r>
    </w:p>
    <w:p w14:paraId="3ED2AB95" w14:textId="50626901" w:rsidR="005312E8" w:rsidRDefault="005312E8" w:rsidP="00282305">
      <w:pPr>
        <w:pStyle w:val="af2"/>
        <w:spacing w:line="338" w:lineRule="auto"/>
      </w:pPr>
      <w:r>
        <w:t>В зависимости от задач на каждом этапе реализации образовательной программы количество часов, отводимых на внеурочную деятельность,</w:t>
      </w:r>
      <w:r>
        <w:rPr>
          <w:spacing w:val="40"/>
        </w:rPr>
        <w:t xml:space="preserve"> </w:t>
      </w:r>
      <w:r>
        <w:t xml:space="preserve">может изменяться. </w:t>
      </w:r>
    </w:p>
    <w:p w14:paraId="330D40D5" w14:textId="77777777" w:rsidR="005312E8" w:rsidRDefault="005312E8" w:rsidP="005312E8">
      <w:pPr>
        <w:pStyle w:val="af2"/>
        <w:spacing w:line="338" w:lineRule="auto"/>
        <w:ind w:right="539"/>
      </w:pPr>
      <w:r>
        <w:t>Организация жизни ученических сообществ является важной составляющей</w:t>
      </w:r>
      <w:r>
        <w:rPr>
          <w:spacing w:val="80"/>
          <w:w w:val="150"/>
        </w:rPr>
        <w:t xml:space="preserve"> </w:t>
      </w:r>
      <w:r>
        <w:t>внеурочной</w:t>
      </w:r>
      <w:r>
        <w:rPr>
          <w:spacing w:val="80"/>
          <w:w w:val="150"/>
        </w:rPr>
        <w:t xml:space="preserve"> </w:t>
      </w:r>
      <w:r>
        <w:t>деятельности,</w:t>
      </w:r>
      <w:r>
        <w:rPr>
          <w:spacing w:val="80"/>
          <w:w w:val="150"/>
        </w:rPr>
        <w:t xml:space="preserve"> </w:t>
      </w:r>
      <w:r>
        <w:t>направлена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 xml:space="preserve">компетенций, </w:t>
      </w:r>
      <w:r>
        <w:rPr>
          <w:spacing w:val="-4"/>
        </w:rPr>
        <w:t>как:</w:t>
      </w:r>
    </w:p>
    <w:p w14:paraId="1E7CECB8" w14:textId="77777777" w:rsidR="005312E8" w:rsidRDefault="005312E8" w:rsidP="004F4B4B">
      <w:pPr>
        <w:pStyle w:val="af2"/>
        <w:numPr>
          <w:ilvl w:val="0"/>
          <w:numId w:val="39"/>
        </w:numPr>
        <w:spacing w:line="338" w:lineRule="auto"/>
      </w:pPr>
      <w:r>
        <w:t xml:space="preserve">компетенция конструктивного, успешного и ответственного поведения в обществе с учетом правовых норм, установленных российским </w:t>
      </w:r>
      <w:r>
        <w:rPr>
          <w:spacing w:val="-2"/>
        </w:rPr>
        <w:t>законодательством;</w:t>
      </w:r>
    </w:p>
    <w:p w14:paraId="3992114E" w14:textId="77777777" w:rsidR="005312E8" w:rsidRDefault="005312E8" w:rsidP="004F4B4B">
      <w:pPr>
        <w:pStyle w:val="af2"/>
        <w:numPr>
          <w:ilvl w:val="0"/>
          <w:numId w:val="39"/>
        </w:numPr>
        <w:spacing w:line="338" w:lineRule="auto"/>
        <w:ind w:right="539"/>
      </w:pPr>
      <w:r>
        <w:t>социальная самоидентификация обучающихся посредством личностно значимой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</w:t>
      </w:r>
      <w:r>
        <w:rPr>
          <w:spacing w:val="40"/>
        </w:rPr>
        <w:t xml:space="preserve"> </w:t>
      </w:r>
      <w:r>
        <w:t>приемлемой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приобретение</w:t>
      </w:r>
      <w:r>
        <w:rPr>
          <w:spacing w:val="40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>о социальных ролях человека;</w:t>
      </w:r>
    </w:p>
    <w:p w14:paraId="33AEBB99" w14:textId="77777777" w:rsidR="005312E8" w:rsidRDefault="005312E8" w:rsidP="004F4B4B">
      <w:pPr>
        <w:pStyle w:val="af2"/>
        <w:numPr>
          <w:ilvl w:val="0"/>
          <w:numId w:val="39"/>
        </w:numPr>
        <w:spacing w:line="338" w:lineRule="auto"/>
        <w:ind w:right="540"/>
      </w:pPr>
      <w:r>
        <w:t>компетенция в сфере общественной самоорганизации, участия в общественно значимой совместной деятельности.</w:t>
      </w:r>
    </w:p>
    <w:p w14:paraId="26513755" w14:textId="77777777" w:rsidR="005312E8" w:rsidRDefault="005312E8" w:rsidP="005312E8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</w:p>
    <w:p w14:paraId="6BC92512" w14:textId="77777777" w:rsidR="00A64E08" w:rsidRDefault="00A64E08" w:rsidP="005312E8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</w:p>
    <w:p w14:paraId="1EA01CDA" w14:textId="77777777" w:rsidR="00A64E08" w:rsidRDefault="00A64E08" w:rsidP="005312E8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</w:p>
    <w:p w14:paraId="7F7F8DAA" w14:textId="77777777" w:rsidR="00A64E08" w:rsidRDefault="00A64E08" w:rsidP="005312E8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</w:p>
    <w:p w14:paraId="5B6AB4FB" w14:textId="77777777" w:rsidR="00A64E08" w:rsidRPr="00627664" w:rsidRDefault="00A64E08" w:rsidP="005312E8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</w:p>
    <w:p w14:paraId="0CC0A980" w14:textId="34326603" w:rsidR="005312E8" w:rsidRPr="00627664" w:rsidRDefault="005312E8" w:rsidP="00627664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bookmarkStart w:id="18" w:name="_Toc162011211"/>
      <w:r w:rsidRPr="0062766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План внеурочной деятельности 10</w:t>
      </w:r>
      <w:r w:rsidR="008B247A" w:rsidRPr="0062766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-11</w:t>
      </w:r>
      <w:r w:rsidRPr="0062766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класс</w:t>
      </w:r>
      <w:bookmarkEnd w:id="1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850"/>
      </w:tblGrid>
      <w:tr w:rsidR="00120F01" w:rsidRPr="00120F01" w14:paraId="537544CB" w14:textId="77777777" w:rsidTr="00642A1C">
        <w:tc>
          <w:tcPr>
            <w:tcW w:w="7054" w:type="dxa"/>
            <w:vMerge w:val="restart"/>
            <w:tcBorders>
              <w:tr2bl w:val="single" w:sz="4" w:space="0" w:color="auto"/>
            </w:tcBorders>
          </w:tcPr>
          <w:p w14:paraId="39EF66C6" w14:textId="02EE2D34" w:rsidR="00120F01" w:rsidRPr="00120F01" w:rsidRDefault="00120F01" w:rsidP="00642A1C">
            <w:pPr>
              <w:widowControl w:val="0"/>
              <w:tabs>
                <w:tab w:val="left" w:pos="851"/>
                <w:tab w:val="right" w:pos="6838"/>
              </w:tabs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Факультативы, курсы, кружки</w:t>
            </w:r>
            <w:r w:rsidRPr="00120F01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ab/>
              <w:t xml:space="preserve"> </w:t>
            </w:r>
          </w:p>
          <w:p w14:paraId="00F02185" w14:textId="77777777" w:rsidR="00120F01" w:rsidRPr="00120F01" w:rsidRDefault="00120F01" w:rsidP="00642A1C">
            <w:pPr>
              <w:widowControl w:val="0"/>
              <w:tabs>
                <w:tab w:val="left" w:pos="851"/>
                <w:tab w:val="right" w:pos="6838"/>
              </w:tabs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14:paraId="37318CAA" w14:textId="77777777" w:rsidR="00120F01" w:rsidRDefault="00120F01" w:rsidP="00642A1C">
            <w:pPr>
              <w:widowControl w:val="0"/>
              <w:tabs>
                <w:tab w:val="left" w:pos="851"/>
                <w:tab w:val="right" w:pos="6838"/>
              </w:tabs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   </w:t>
            </w:r>
          </w:p>
          <w:p w14:paraId="13404D58" w14:textId="0648D665" w:rsidR="00120F01" w:rsidRPr="00120F01" w:rsidRDefault="00120F01" w:rsidP="00642A1C">
            <w:pPr>
              <w:widowControl w:val="0"/>
              <w:tabs>
                <w:tab w:val="left" w:pos="851"/>
                <w:tab w:val="right" w:pos="6838"/>
              </w:tabs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                                                                                   </w:t>
            </w:r>
            <w:r w:rsidRPr="00120F01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2"/>
          </w:tcPr>
          <w:p w14:paraId="560B21E2" w14:textId="5E8EE0EC" w:rsidR="00120F01" w:rsidRPr="00120F01" w:rsidRDefault="00120F01" w:rsidP="00642A1C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Кол-во часов в неделю</w:t>
            </w:r>
          </w:p>
        </w:tc>
      </w:tr>
      <w:tr w:rsidR="00120F01" w:rsidRPr="00120F01" w14:paraId="7D3DFB3A" w14:textId="77777777" w:rsidTr="00642A1C">
        <w:tc>
          <w:tcPr>
            <w:tcW w:w="7054" w:type="dxa"/>
            <w:vMerge/>
            <w:tcBorders>
              <w:tr2bl w:val="single" w:sz="4" w:space="0" w:color="auto"/>
            </w:tcBorders>
          </w:tcPr>
          <w:p w14:paraId="54DD09D8" w14:textId="77777777" w:rsidR="00120F01" w:rsidRPr="00120F01" w:rsidRDefault="00120F01" w:rsidP="005312E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CF851A" w14:textId="2C90C964" w:rsidR="00120F01" w:rsidRPr="00120F01" w:rsidRDefault="00120F01" w:rsidP="005312E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3A3203EC" w14:textId="498AD433" w:rsidR="00120F01" w:rsidRPr="00120F01" w:rsidRDefault="00120F01" w:rsidP="005312E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11</w:t>
            </w:r>
          </w:p>
        </w:tc>
      </w:tr>
      <w:tr w:rsidR="00120F01" w:rsidRPr="00120F01" w14:paraId="57499784" w14:textId="77777777" w:rsidTr="00642A1C">
        <w:tc>
          <w:tcPr>
            <w:tcW w:w="7054" w:type="dxa"/>
          </w:tcPr>
          <w:p w14:paraId="63A29219" w14:textId="7D74AFBB" w:rsidR="00120F01" w:rsidRPr="00120F01" w:rsidRDefault="00120F01" w:rsidP="00642A1C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51" w:type="dxa"/>
          </w:tcPr>
          <w:p w14:paraId="6ECBB99F" w14:textId="008695C5" w:rsidR="00120F01" w:rsidRPr="00120F01" w:rsidRDefault="00120F01" w:rsidP="005312E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189D0239" w14:textId="462C4B5B" w:rsidR="00120F01" w:rsidRPr="00120F01" w:rsidRDefault="00120F01" w:rsidP="005312E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10</w:t>
            </w:r>
          </w:p>
        </w:tc>
      </w:tr>
      <w:tr w:rsidR="00757BF3" w:rsidRPr="00120F01" w14:paraId="0D9626D3" w14:textId="77777777" w:rsidTr="00757BF3">
        <w:tc>
          <w:tcPr>
            <w:tcW w:w="8755" w:type="dxa"/>
            <w:gridSpan w:val="3"/>
          </w:tcPr>
          <w:p w14:paraId="7D49A6EF" w14:textId="7D81EEF6" w:rsidR="00757BF3" w:rsidRPr="00120F01" w:rsidRDefault="00757BF3" w:rsidP="005312E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Обязательная часть</w:t>
            </w:r>
          </w:p>
        </w:tc>
      </w:tr>
      <w:tr w:rsidR="00120F01" w:rsidRPr="00120F01" w14:paraId="37B0B47B" w14:textId="77777777" w:rsidTr="00642A1C">
        <w:tc>
          <w:tcPr>
            <w:tcW w:w="7054" w:type="dxa"/>
          </w:tcPr>
          <w:p w14:paraId="186934EF" w14:textId="5FC3BCE4" w:rsidR="00120F01" w:rsidRPr="00120F01" w:rsidRDefault="00120F01" w:rsidP="00642A1C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«Разговоры о важном»</w:t>
            </w:r>
          </w:p>
        </w:tc>
        <w:tc>
          <w:tcPr>
            <w:tcW w:w="851" w:type="dxa"/>
          </w:tcPr>
          <w:p w14:paraId="172082AD" w14:textId="6EFB268E" w:rsidR="00120F01" w:rsidRPr="00120F01" w:rsidRDefault="00120F01" w:rsidP="005312E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541F61F" w14:textId="3403084D" w:rsidR="00120F01" w:rsidRPr="00120F01" w:rsidRDefault="00120F01" w:rsidP="005312E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</w:tr>
      <w:tr w:rsidR="00120F01" w:rsidRPr="00120F01" w14:paraId="66EE4DAF" w14:textId="77777777" w:rsidTr="00642A1C">
        <w:tc>
          <w:tcPr>
            <w:tcW w:w="7054" w:type="dxa"/>
          </w:tcPr>
          <w:p w14:paraId="11089273" w14:textId="73991C0A" w:rsidR="00120F01" w:rsidRPr="00120F01" w:rsidRDefault="00757BF3" w:rsidP="00642A1C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«Россия – мои горизонты»</w:t>
            </w:r>
          </w:p>
        </w:tc>
        <w:tc>
          <w:tcPr>
            <w:tcW w:w="851" w:type="dxa"/>
          </w:tcPr>
          <w:p w14:paraId="10E70F5C" w14:textId="73624F68" w:rsidR="00120F01" w:rsidRPr="00120F01" w:rsidRDefault="00120F01" w:rsidP="005312E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B44FE23" w14:textId="1D8D3607" w:rsidR="00120F01" w:rsidRPr="00120F01" w:rsidRDefault="00120F01" w:rsidP="005312E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</w:tr>
      <w:tr w:rsidR="00757BF3" w:rsidRPr="00120F01" w14:paraId="338BA258" w14:textId="77777777" w:rsidTr="00757BF3">
        <w:tc>
          <w:tcPr>
            <w:tcW w:w="8755" w:type="dxa"/>
            <w:gridSpan w:val="3"/>
          </w:tcPr>
          <w:p w14:paraId="536DBA29" w14:textId="17C565E6" w:rsidR="00757BF3" w:rsidRPr="00120F01" w:rsidRDefault="00757BF3" w:rsidP="005312E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Вариативная часть</w:t>
            </w:r>
          </w:p>
        </w:tc>
      </w:tr>
      <w:tr w:rsidR="00120F01" w:rsidRPr="00120F01" w14:paraId="54DF52D9" w14:textId="77777777" w:rsidTr="00642A1C">
        <w:tc>
          <w:tcPr>
            <w:tcW w:w="7054" w:type="dxa"/>
          </w:tcPr>
          <w:p w14:paraId="01EC1E59" w14:textId="46D0A94F" w:rsidR="00120F01" w:rsidRPr="00120F01" w:rsidRDefault="00A64E08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Практикум по математике</w:t>
            </w:r>
          </w:p>
        </w:tc>
        <w:tc>
          <w:tcPr>
            <w:tcW w:w="851" w:type="dxa"/>
          </w:tcPr>
          <w:p w14:paraId="5A54F2BB" w14:textId="51C9F283" w:rsidR="00120F01" w:rsidRPr="00120F01" w:rsidRDefault="00120F01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7F0C4D5" w14:textId="2FD56F5A" w:rsidR="00120F01" w:rsidRPr="00120F01" w:rsidRDefault="00120F01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2</w:t>
            </w:r>
          </w:p>
        </w:tc>
      </w:tr>
      <w:tr w:rsidR="00120F01" w:rsidRPr="00120F01" w14:paraId="29C18646" w14:textId="77777777" w:rsidTr="00642A1C">
        <w:tc>
          <w:tcPr>
            <w:tcW w:w="7054" w:type="dxa"/>
          </w:tcPr>
          <w:p w14:paraId="05427223" w14:textId="76D6229C" w:rsidR="00120F01" w:rsidRPr="00120F01" w:rsidRDefault="00A64E08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A64E0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Курс по углублению знаний по биологии</w:t>
            </w:r>
          </w:p>
        </w:tc>
        <w:tc>
          <w:tcPr>
            <w:tcW w:w="851" w:type="dxa"/>
          </w:tcPr>
          <w:p w14:paraId="61215568" w14:textId="7ED315E3" w:rsidR="00120F01" w:rsidRPr="00120F01" w:rsidRDefault="00120F01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6D6712D" w14:textId="30495201" w:rsidR="00120F01" w:rsidRPr="00120F01" w:rsidRDefault="00120F01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2</w:t>
            </w:r>
          </w:p>
        </w:tc>
      </w:tr>
      <w:tr w:rsidR="00120F01" w:rsidRPr="00120F01" w14:paraId="543EDD06" w14:textId="77777777" w:rsidTr="00642A1C">
        <w:tc>
          <w:tcPr>
            <w:tcW w:w="7054" w:type="dxa"/>
          </w:tcPr>
          <w:p w14:paraId="0048F1F1" w14:textId="5DFF7F4E" w:rsidR="00120F01" w:rsidRPr="00120F01" w:rsidRDefault="00A64E08" w:rsidP="00A64E0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A64E0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Курс по углублению знаний по </w:t>
            </w: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химии</w:t>
            </w:r>
          </w:p>
        </w:tc>
        <w:tc>
          <w:tcPr>
            <w:tcW w:w="851" w:type="dxa"/>
          </w:tcPr>
          <w:p w14:paraId="09765B1C" w14:textId="02FBA79F" w:rsidR="00120F01" w:rsidRPr="00120F01" w:rsidRDefault="00120F01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C91E943" w14:textId="129BE496" w:rsidR="00120F01" w:rsidRPr="00120F01" w:rsidRDefault="00120F01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2</w:t>
            </w:r>
          </w:p>
        </w:tc>
      </w:tr>
      <w:tr w:rsidR="00120F01" w:rsidRPr="00120F01" w14:paraId="37C94EB5" w14:textId="77777777" w:rsidTr="00642A1C">
        <w:tc>
          <w:tcPr>
            <w:tcW w:w="7054" w:type="dxa"/>
          </w:tcPr>
          <w:p w14:paraId="3927C422" w14:textId="7457EA6C" w:rsidR="00120F01" w:rsidRPr="00120F01" w:rsidRDefault="00A64E08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Трудные вопросы истории</w:t>
            </w:r>
          </w:p>
        </w:tc>
        <w:tc>
          <w:tcPr>
            <w:tcW w:w="851" w:type="dxa"/>
          </w:tcPr>
          <w:p w14:paraId="459C24C4" w14:textId="1B77802B" w:rsidR="00120F01" w:rsidRPr="00120F01" w:rsidRDefault="00120F01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23B59EF" w14:textId="0A3B8C28" w:rsidR="00120F01" w:rsidRPr="00120F01" w:rsidRDefault="00120F01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2</w:t>
            </w:r>
          </w:p>
        </w:tc>
      </w:tr>
      <w:tr w:rsidR="00120F01" w:rsidRPr="00120F01" w14:paraId="5C9C2A15" w14:textId="77777777" w:rsidTr="00642A1C">
        <w:tc>
          <w:tcPr>
            <w:tcW w:w="7054" w:type="dxa"/>
          </w:tcPr>
          <w:p w14:paraId="40DD37B1" w14:textId="2E745BE2" w:rsidR="00120F01" w:rsidRPr="00120F01" w:rsidRDefault="00A64E08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A64E0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Теория знаний и критическое мышление</w:t>
            </w:r>
          </w:p>
        </w:tc>
        <w:tc>
          <w:tcPr>
            <w:tcW w:w="851" w:type="dxa"/>
          </w:tcPr>
          <w:p w14:paraId="01AE5526" w14:textId="527CB618" w:rsidR="00120F01" w:rsidRPr="00120F01" w:rsidRDefault="00120F01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8055019" w14:textId="28233E33" w:rsidR="00120F01" w:rsidRPr="00120F01" w:rsidRDefault="00120F01" w:rsidP="0036516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2</w:t>
            </w:r>
          </w:p>
        </w:tc>
      </w:tr>
      <w:tr w:rsidR="00120F01" w:rsidRPr="00120F01" w14:paraId="7EFD22AE" w14:textId="77777777" w:rsidTr="00642A1C">
        <w:tc>
          <w:tcPr>
            <w:tcW w:w="7054" w:type="dxa"/>
          </w:tcPr>
          <w:p w14:paraId="0AB20DC8" w14:textId="7C9E8F07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Школьный театр</w:t>
            </w:r>
          </w:p>
        </w:tc>
        <w:tc>
          <w:tcPr>
            <w:tcW w:w="851" w:type="dxa"/>
          </w:tcPr>
          <w:p w14:paraId="6BC75E50" w14:textId="3CB47F4B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A7A06CA" w14:textId="502E107B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</w:tr>
      <w:tr w:rsidR="00120F01" w:rsidRPr="00120F01" w14:paraId="3833098C" w14:textId="77777777" w:rsidTr="00642A1C">
        <w:tc>
          <w:tcPr>
            <w:tcW w:w="7054" w:type="dxa"/>
          </w:tcPr>
          <w:p w14:paraId="0FF36F91" w14:textId="69E1F09C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Клуб любителей дебатов</w:t>
            </w:r>
          </w:p>
        </w:tc>
        <w:tc>
          <w:tcPr>
            <w:tcW w:w="851" w:type="dxa"/>
          </w:tcPr>
          <w:p w14:paraId="090BBB50" w14:textId="330B6BC9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21D90EE" w14:textId="02228798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</w:tr>
      <w:tr w:rsidR="00120F01" w:rsidRPr="00120F01" w14:paraId="7CAC0197" w14:textId="77777777" w:rsidTr="00642A1C">
        <w:tc>
          <w:tcPr>
            <w:tcW w:w="7054" w:type="dxa"/>
          </w:tcPr>
          <w:p w14:paraId="190211C2" w14:textId="3A2E6DD8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Индивидуальный проект</w:t>
            </w:r>
          </w:p>
        </w:tc>
        <w:tc>
          <w:tcPr>
            <w:tcW w:w="851" w:type="dxa"/>
          </w:tcPr>
          <w:p w14:paraId="7F700767" w14:textId="606071D0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7D90903" w14:textId="56D7F707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-</w:t>
            </w:r>
          </w:p>
        </w:tc>
      </w:tr>
      <w:tr w:rsidR="00120F01" w:rsidRPr="00120F01" w14:paraId="72FCF8EE" w14:textId="77777777" w:rsidTr="00642A1C">
        <w:tc>
          <w:tcPr>
            <w:tcW w:w="7054" w:type="dxa"/>
          </w:tcPr>
          <w:p w14:paraId="6DC5E986" w14:textId="2238D0B6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Аналитический центр</w:t>
            </w:r>
          </w:p>
        </w:tc>
        <w:tc>
          <w:tcPr>
            <w:tcW w:w="851" w:type="dxa"/>
          </w:tcPr>
          <w:p w14:paraId="5C9CBAA1" w14:textId="362C9C10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3B0A38F" w14:textId="686BF2EB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</w:tr>
      <w:tr w:rsidR="00120F01" w:rsidRPr="00120F01" w14:paraId="1A940CC2" w14:textId="77777777" w:rsidTr="00642A1C">
        <w:tc>
          <w:tcPr>
            <w:tcW w:w="7054" w:type="dxa"/>
          </w:tcPr>
          <w:p w14:paraId="6DE6B819" w14:textId="78AB9667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Совет Лицея</w:t>
            </w:r>
          </w:p>
        </w:tc>
        <w:tc>
          <w:tcPr>
            <w:tcW w:w="851" w:type="dxa"/>
          </w:tcPr>
          <w:p w14:paraId="473177D0" w14:textId="10530ACC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FCE5395" w14:textId="5CD1FD63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</w:tr>
      <w:tr w:rsidR="00120F01" w:rsidRPr="00120F01" w14:paraId="4DE82B2B" w14:textId="77777777" w:rsidTr="00642A1C">
        <w:tc>
          <w:tcPr>
            <w:tcW w:w="7054" w:type="dxa"/>
          </w:tcPr>
          <w:p w14:paraId="3CBA2985" w14:textId="69B5E7C6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Информационный центр</w:t>
            </w:r>
          </w:p>
        </w:tc>
        <w:tc>
          <w:tcPr>
            <w:tcW w:w="851" w:type="dxa"/>
          </w:tcPr>
          <w:p w14:paraId="4CD7B240" w14:textId="4E174FA7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9DE206A" w14:textId="6F57A749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</w:tr>
      <w:tr w:rsidR="00120F01" w:rsidRPr="00120F01" w14:paraId="6C308B42" w14:textId="77777777" w:rsidTr="00642A1C">
        <w:tc>
          <w:tcPr>
            <w:tcW w:w="7054" w:type="dxa"/>
          </w:tcPr>
          <w:p w14:paraId="247C5FAA" w14:textId="2870DD8D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Фотоцентр</w:t>
            </w:r>
          </w:p>
        </w:tc>
        <w:tc>
          <w:tcPr>
            <w:tcW w:w="851" w:type="dxa"/>
          </w:tcPr>
          <w:p w14:paraId="526EBB79" w14:textId="2879A538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D1AEC11" w14:textId="5DC423F1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</w:tr>
      <w:tr w:rsidR="00120F01" w:rsidRPr="00120F01" w14:paraId="3F6054C7" w14:textId="77777777" w:rsidTr="00642A1C">
        <w:tc>
          <w:tcPr>
            <w:tcW w:w="7054" w:type="dxa"/>
          </w:tcPr>
          <w:p w14:paraId="5ECCF972" w14:textId="13B4C9D9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ШСК «Чапаевцы»</w:t>
            </w:r>
          </w:p>
        </w:tc>
        <w:tc>
          <w:tcPr>
            <w:tcW w:w="851" w:type="dxa"/>
          </w:tcPr>
          <w:p w14:paraId="788A68AC" w14:textId="10B991C2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0DE7BA7" w14:textId="3A198B3B" w:rsidR="00120F01" w:rsidRPr="00120F01" w:rsidRDefault="00120F01" w:rsidP="005752DE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120F01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</w:tr>
    </w:tbl>
    <w:p w14:paraId="4320D436" w14:textId="5D7A0078" w:rsidR="005312E8" w:rsidRPr="00120F01" w:rsidRDefault="005312E8" w:rsidP="005312E8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sectPr w:rsidR="005312E8" w:rsidRPr="00120F01" w:rsidSect="005312E8">
      <w:footerReference w:type="default" r:id="rId9"/>
      <w:pgSz w:w="11900" w:h="16840"/>
      <w:pgMar w:top="1060" w:right="3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E82B8" w14:textId="77777777" w:rsidR="00DB15C1" w:rsidRDefault="00DB15C1" w:rsidP="004B0A5F">
      <w:pPr>
        <w:spacing w:after="0" w:line="240" w:lineRule="auto"/>
      </w:pPr>
      <w:r>
        <w:separator/>
      </w:r>
    </w:p>
  </w:endnote>
  <w:endnote w:type="continuationSeparator" w:id="0">
    <w:p w14:paraId="3F6387F9" w14:textId="77777777" w:rsidR="00DB15C1" w:rsidRDefault="00DB15C1" w:rsidP="004B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77347"/>
      <w:docPartObj>
        <w:docPartGallery w:val="Page Numbers (Bottom of Page)"/>
        <w:docPartUnique/>
      </w:docPartObj>
    </w:sdtPr>
    <w:sdtEndPr/>
    <w:sdtContent>
      <w:p w14:paraId="455783A6" w14:textId="5BA1CC2E" w:rsidR="00757BF3" w:rsidRDefault="00757B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664">
          <w:rPr>
            <w:noProof/>
          </w:rPr>
          <w:t>2</w:t>
        </w:r>
        <w:r>
          <w:fldChar w:fldCharType="end"/>
        </w:r>
      </w:p>
    </w:sdtContent>
  </w:sdt>
  <w:p w14:paraId="3B833585" w14:textId="77777777" w:rsidR="00757BF3" w:rsidRDefault="00757BF3">
    <w:pPr>
      <w:pStyle w:val="ae"/>
    </w:pPr>
  </w:p>
  <w:p w14:paraId="639C10DC" w14:textId="77777777" w:rsidR="00757BF3" w:rsidRDefault="00757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734B6" w14:textId="77777777" w:rsidR="00DB15C1" w:rsidRDefault="00DB15C1" w:rsidP="004B0A5F">
      <w:pPr>
        <w:spacing w:after="0" w:line="240" w:lineRule="auto"/>
      </w:pPr>
      <w:r>
        <w:separator/>
      </w:r>
    </w:p>
  </w:footnote>
  <w:footnote w:type="continuationSeparator" w:id="0">
    <w:p w14:paraId="414882A7" w14:textId="77777777" w:rsidR="00DB15C1" w:rsidRDefault="00DB15C1" w:rsidP="004B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951"/>
    <w:multiLevelType w:val="hybridMultilevel"/>
    <w:tmpl w:val="519C4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AA62FE9"/>
    <w:multiLevelType w:val="multilevel"/>
    <w:tmpl w:val="4EB04A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22426"/>
    <w:multiLevelType w:val="hybridMultilevel"/>
    <w:tmpl w:val="1738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49EE"/>
    <w:multiLevelType w:val="hybridMultilevel"/>
    <w:tmpl w:val="046E4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860675"/>
    <w:multiLevelType w:val="multilevel"/>
    <w:tmpl w:val="A3EE5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AE48BC"/>
    <w:multiLevelType w:val="hybridMultilevel"/>
    <w:tmpl w:val="4CC8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4789"/>
    <w:multiLevelType w:val="hybridMultilevel"/>
    <w:tmpl w:val="7A06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845AA"/>
    <w:multiLevelType w:val="hybridMultilevel"/>
    <w:tmpl w:val="95905A6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614DB7"/>
    <w:multiLevelType w:val="hybridMultilevel"/>
    <w:tmpl w:val="01965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22DE7"/>
    <w:multiLevelType w:val="multilevel"/>
    <w:tmpl w:val="3D80CC44"/>
    <w:lvl w:ilvl="0">
      <w:start w:val="3"/>
      <w:numFmt w:val="decimal"/>
      <w:lvlText w:val="%1"/>
      <w:lvlJc w:val="left"/>
      <w:pPr>
        <w:ind w:left="961" w:hanging="10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1068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40" w:hanging="10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0" w:hanging="10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0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10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10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10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1068"/>
      </w:pPr>
      <w:rPr>
        <w:rFonts w:hint="default"/>
        <w:lang w:val="ru-RU" w:eastAsia="en-US" w:bidi="ar-SA"/>
      </w:rPr>
    </w:lvl>
  </w:abstractNum>
  <w:abstractNum w:abstractNumId="14">
    <w:nsid w:val="348C0F20"/>
    <w:multiLevelType w:val="hybridMultilevel"/>
    <w:tmpl w:val="6C58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D5CC9"/>
    <w:multiLevelType w:val="hybridMultilevel"/>
    <w:tmpl w:val="B0E8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5D5427"/>
    <w:multiLevelType w:val="hybridMultilevel"/>
    <w:tmpl w:val="22126526"/>
    <w:lvl w:ilvl="0" w:tplc="E45AD8D2">
      <w:start w:val="1"/>
      <w:numFmt w:val="decimal"/>
      <w:lvlText w:val="%1)"/>
      <w:lvlJc w:val="left"/>
      <w:pPr>
        <w:ind w:left="961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D88016">
      <w:numFmt w:val="bullet"/>
      <w:lvlText w:val="•"/>
      <w:lvlJc w:val="left"/>
      <w:pPr>
        <w:ind w:left="1950" w:hanging="411"/>
      </w:pPr>
      <w:rPr>
        <w:rFonts w:hint="default"/>
        <w:lang w:val="ru-RU" w:eastAsia="en-US" w:bidi="ar-SA"/>
      </w:rPr>
    </w:lvl>
    <w:lvl w:ilvl="2" w:tplc="3772A3CA">
      <w:numFmt w:val="bullet"/>
      <w:lvlText w:val="•"/>
      <w:lvlJc w:val="left"/>
      <w:pPr>
        <w:ind w:left="2940" w:hanging="411"/>
      </w:pPr>
      <w:rPr>
        <w:rFonts w:hint="default"/>
        <w:lang w:val="ru-RU" w:eastAsia="en-US" w:bidi="ar-SA"/>
      </w:rPr>
    </w:lvl>
    <w:lvl w:ilvl="3" w:tplc="1790467A">
      <w:numFmt w:val="bullet"/>
      <w:lvlText w:val="•"/>
      <w:lvlJc w:val="left"/>
      <w:pPr>
        <w:ind w:left="3930" w:hanging="411"/>
      </w:pPr>
      <w:rPr>
        <w:rFonts w:hint="default"/>
        <w:lang w:val="ru-RU" w:eastAsia="en-US" w:bidi="ar-SA"/>
      </w:rPr>
    </w:lvl>
    <w:lvl w:ilvl="4" w:tplc="04B848C4">
      <w:numFmt w:val="bullet"/>
      <w:lvlText w:val="•"/>
      <w:lvlJc w:val="left"/>
      <w:pPr>
        <w:ind w:left="4920" w:hanging="411"/>
      </w:pPr>
      <w:rPr>
        <w:rFonts w:hint="default"/>
        <w:lang w:val="ru-RU" w:eastAsia="en-US" w:bidi="ar-SA"/>
      </w:rPr>
    </w:lvl>
    <w:lvl w:ilvl="5" w:tplc="ED5C8028">
      <w:numFmt w:val="bullet"/>
      <w:lvlText w:val="•"/>
      <w:lvlJc w:val="left"/>
      <w:pPr>
        <w:ind w:left="5910" w:hanging="411"/>
      </w:pPr>
      <w:rPr>
        <w:rFonts w:hint="default"/>
        <w:lang w:val="ru-RU" w:eastAsia="en-US" w:bidi="ar-SA"/>
      </w:rPr>
    </w:lvl>
    <w:lvl w:ilvl="6" w:tplc="E66EC966">
      <w:numFmt w:val="bullet"/>
      <w:lvlText w:val="•"/>
      <w:lvlJc w:val="left"/>
      <w:pPr>
        <w:ind w:left="6900" w:hanging="411"/>
      </w:pPr>
      <w:rPr>
        <w:rFonts w:hint="default"/>
        <w:lang w:val="ru-RU" w:eastAsia="en-US" w:bidi="ar-SA"/>
      </w:rPr>
    </w:lvl>
    <w:lvl w:ilvl="7" w:tplc="F976E630">
      <w:numFmt w:val="bullet"/>
      <w:lvlText w:val="•"/>
      <w:lvlJc w:val="left"/>
      <w:pPr>
        <w:ind w:left="7890" w:hanging="411"/>
      </w:pPr>
      <w:rPr>
        <w:rFonts w:hint="default"/>
        <w:lang w:val="ru-RU" w:eastAsia="en-US" w:bidi="ar-SA"/>
      </w:rPr>
    </w:lvl>
    <w:lvl w:ilvl="8" w:tplc="734240B0">
      <w:numFmt w:val="bullet"/>
      <w:lvlText w:val="•"/>
      <w:lvlJc w:val="left"/>
      <w:pPr>
        <w:ind w:left="8880" w:hanging="411"/>
      </w:pPr>
      <w:rPr>
        <w:rFonts w:hint="default"/>
        <w:lang w:val="ru-RU" w:eastAsia="en-US" w:bidi="ar-SA"/>
      </w:rPr>
    </w:lvl>
  </w:abstractNum>
  <w:abstractNum w:abstractNumId="22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385EEA"/>
    <w:multiLevelType w:val="hybridMultilevel"/>
    <w:tmpl w:val="13703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F3719C"/>
    <w:multiLevelType w:val="hybridMultilevel"/>
    <w:tmpl w:val="9680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3642E"/>
    <w:multiLevelType w:val="hybridMultilevel"/>
    <w:tmpl w:val="9A145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62718D"/>
    <w:multiLevelType w:val="hybridMultilevel"/>
    <w:tmpl w:val="0A42F6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68746FAC"/>
    <w:multiLevelType w:val="hybridMultilevel"/>
    <w:tmpl w:val="9A145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DC1C78"/>
    <w:multiLevelType w:val="hybridMultilevel"/>
    <w:tmpl w:val="AE4ADF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6971607B"/>
    <w:multiLevelType w:val="hybridMultilevel"/>
    <w:tmpl w:val="AE4ADF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8A4BBE"/>
    <w:multiLevelType w:val="hybridMultilevel"/>
    <w:tmpl w:val="BBDA2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DD4F7B"/>
    <w:multiLevelType w:val="hybridMultilevel"/>
    <w:tmpl w:val="D60A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0750C"/>
    <w:multiLevelType w:val="hybridMultilevel"/>
    <w:tmpl w:val="11E026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B2D3808"/>
    <w:multiLevelType w:val="hybridMultilevel"/>
    <w:tmpl w:val="0102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24F08"/>
    <w:multiLevelType w:val="multilevel"/>
    <w:tmpl w:val="5FF0F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4"/>
  </w:num>
  <w:num w:numId="5">
    <w:abstractNumId w:val="36"/>
  </w:num>
  <w:num w:numId="6">
    <w:abstractNumId w:val="10"/>
  </w:num>
  <w:num w:numId="7">
    <w:abstractNumId w:val="14"/>
  </w:num>
  <w:num w:numId="8">
    <w:abstractNumId w:val="7"/>
  </w:num>
  <w:num w:numId="9">
    <w:abstractNumId w:val="37"/>
  </w:num>
  <w:num w:numId="10">
    <w:abstractNumId w:val="20"/>
  </w:num>
  <w:num w:numId="11">
    <w:abstractNumId w:val="17"/>
  </w:num>
  <w:num w:numId="12">
    <w:abstractNumId w:val="23"/>
  </w:num>
  <w:num w:numId="13">
    <w:abstractNumId w:val="18"/>
  </w:num>
  <w:num w:numId="14">
    <w:abstractNumId w:val="1"/>
  </w:num>
  <w:num w:numId="15">
    <w:abstractNumId w:val="25"/>
  </w:num>
  <w:num w:numId="16">
    <w:abstractNumId w:val="16"/>
  </w:num>
  <w:num w:numId="17">
    <w:abstractNumId w:val="3"/>
  </w:num>
  <w:num w:numId="18">
    <w:abstractNumId w:val="11"/>
  </w:num>
  <w:num w:numId="19">
    <w:abstractNumId w:val="6"/>
  </w:num>
  <w:num w:numId="20">
    <w:abstractNumId w:val="32"/>
  </w:num>
  <w:num w:numId="21">
    <w:abstractNumId w:val="2"/>
  </w:num>
  <w:num w:numId="22">
    <w:abstractNumId w:val="38"/>
  </w:num>
  <w:num w:numId="23">
    <w:abstractNumId w:val="5"/>
  </w:num>
  <w:num w:numId="24">
    <w:abstractNumId w:val="27"/>
  </w:num>
  <w:num w:numId="25">
    <w:abstractNumId w:val="26"/>
  </w:num>
  <w:num w:numId="26">
    <w:abstractNumId w:val="9"/>
  </w:num>
  <w:num w:numId="27">
    <w:abstractNumId w:val="4"/>
  </w:num>
  <w:num w:numId="28">
    <w:abstractNumId w:val="33"/>
  </w:num>
  <w:num w:numId="29">
    <w:abstractNumId w:val="0"/>
  </w:num>
  <w:num w:numId="30">
    <w:abstractNumId w:val="12"/>
  </w:num>
  <w:num w:numId="31">
    <w:abstractNumId w:val="34"/>
  </w:num>
  <w:num w:numId="32">
    <w:abstractNumId w:val="30"/>
  </w:num>
  <w:num w:numId="33">
    <w:abstractNumId w:val="28"/>
  </w:num>
  <w:num w:numId="34">
    <w:abstractNumId w:val="31"/>
  </w:num>
  <w:num w:numId="35">
    <w:abstractNumId w:val="15"/>
  </w:num>
  <w:num w:numId="36">
    <w:abstractNumId w:val="21"/>
  </w:num>
  <w:num w:numId="37">
    <w:abstractNumId w:val="35"/>
  </w:num>
  <w:num w:numId="38">
    <w:abstractNumId w:val="1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5D"/>
    <w:rsid w:val="00020F26"/>
    <w:rsid w:val="00036479"/>
    <w:rsid w:val="0006531A"/>
    <w:rsid w:val="00065667"/>
    <w:rsid w:val="00070EB0"/>
    <w:rsid w:val="000742B5"/>
    <w:rsid w:val="0008561E"/>
    <w:rsid w:val="000873AA"/>
    <w:rsid w:val="000A693F"/>
    <w:rsid w:val="000D6B97"/>
    <w:rsid w:val="000D6E2D"/>
    <w:rsid w:val="000E4F2F"/>
    <w:rsid w:val="00104B04"/>
    <w:rsid w:val="00120BA0"/>
    <w:rsid w:val="00120F01"/>
    <w:rsid w:val="00131F09"/>
    <w:rsid w:val="0013561C"/>
    <w:rsid w:val="00156842"/>
    <w:rsid w:val="001777D2"/>
    <w:rsid w:val="00183728"/>
    <w:rsid w:val="001D0EA8"/>
    <w:rsid w:val="001D0EE7"/>
    <w:rsid w:val="001D123C"/>
    <w:rsid w:val="002103FC"/>
    <w:rsid w:val="00243963"/>
    <w:rsid w:val="00262347"/>
    <w:rsid w:val="00277A03"/>
    <w:rsid w:val="002803EF"/>
    <w:rsid w:val="00282305"/>
    <w:rsid w:val="00293277"/>
    <w:rsid w:val="002A0CE2"/>
    <w:rsid w:val="002A3410"/>
    <w:rsid w:val="002C08B5"/>
    <w:rsid w:val="002D45A2"/>
    <w:rsid w:val="002D672A"/>
    <w:rsid w:val="00300E5D"/>
    <w:rsid w:val="00303705"/>
    <w:rsid w:val="00311F98"/>
    <w:rsid w:val="003305EC"/>
    <w:rsid w:val="0034238E"/>
    <w:rsid w:val="00356FF7"/>
    <w:rsid w:val="0036516F"/>
    <w:rsid w:val="00372B2D"/>
    <w:rsid w:val="0038730D"/>
    <w:rsid w:val="003A3316"/>
    <w:rsid w:val="003B5D43"/>
    <w:rsid w:val="003C791A"/>
    <w:rsid w:val="003D3E92"/>
    <w:rsid w:val="003E5BCC"/>
    <w:rsid w:val="00400997"/>
    <w:rsid w:val="004017F3"/>
    <w:rsid w:val="00411ECA"/>
    <w:rsid w:val="0041633A"/>
    <w:rsid w:val="004A5C78"/>
    <w:rsid w:val="004B0A5F"/>
    <w:rsid w:val="004B155D"/>
    <w:rsid w:val="004C2F29"/>
    <w:rsid w:val="004D141E"/>
    <w:rsid w:val="004E2527"/>
    <w:rsid w:val="004E2F23"/>
    <w:rsid w:val="004F4B4B"/>
    <w:rsid w:val="00501EF0"/>
    <w:rsid w:val="005034FE"/>
    <w:rsid w:val="0050783E"/>
    <w:rsid w:val="005312E8"/>
    <w:rsid w:val="005472E2"/>
    <w:rsid w:val="00570EE2"/>
    <w:rsid w:val="005752DE"/>
    <w:rsid w:val="00575916"/>
    <w:rsid w:val="00595B69"/>
    <w:rsid w:val="005B0073"/>
    <w:rsid w:val="005B1966"/>
    <w:rsid w:val="005B315D"/>
    <w:rsid w:val="005C36CE"/>
    <w:rsid w:val="005D2339"/>
    <w:rsid w:val="005D5E82"/>
    <w:rsid w:val="006062E1"/>
    <w:rsid w:val="0061628A"/>
    <w:rsid w:val="006221D0"/>
    <w:rsid w:val="00627470"/>
    <w:rsid w:val="00627664"/>
    <w:rsid w:val="00642A1C"/>
    <w:rsid w:val="006901AA"/>
    <w:rsid w:val="006B6765"/>
    <w:rsid w:val="006D70E8"/>
    <w:rsid w:val="006F1787"/>
    <w:rsid w:val="006F250D"/>
    <w:rsid w:val="00727B1E"/>
    <w:rsid w:val="00734906"/>
    <w:rsid w:val="00757483"/>
    <w:rsid w:val="00757BF3"/>
    <w:rsid w:val="007609A2"/>
    <w:rsid w:val="00777D19"/>
    <w:rsid w:val="007971C9"/>
    <w:rsid w:val="007B3FAD"/>
    <w:rsid w:val="007C61B3"/>
    <w:rsid w:val="007D78E1"/>
    <w:rsid w:val="007E46B0"/>
    <w:rsid w:val="007F4F1B"/>
    <w:rsid w:val="00803016"/>
    <w:rsid w:val="00813F40"/>
    <w:rsid w:val="0082570E"/>
    <w:rsid w:val="008455C7"/>
    <w:rsid w:val="00847987"/>
    <w:rsid w:val="008B247A"/>
    <w:rsid w:val="008B7464"/>
    <w:rsid w:val="008E0151"/>
    <w:rsid w:val="008E7531"/>
    <w:rsid w:val="00953401"/>
    <w:rsid w:val="00960B82"/>
    <w:rsid w:val="00970AC1"/>
    <w:rsid w:val="009838B1"/>
    <w:rsid w:val="009C454A"/>
    <w:rsid w:val="009C72CE"/>
    <w:rsid w:val="009F1E9A"/>
    <w:rsid w:val="00A04010"/>
    <w:rsid w:val="00A46D86"/>
    <w:rsid w:val="00A6484C"/>
    <w:rsid w:val="00A64E08"/>
    <w:rsid w:val="00A70E8D"/>
    <w:rsid w:val="00A7416F"/>
    <w:rsid w:val="00A822AC"/>
    <w:rsid w:val="00A910AE"/>
    <w:rsid w:val="00AA566C"/>
    <w:rsid w:val="00AB5C81"/>
    <w:rsid w:val="00AC0FB8"/>
    <w:rsid w:val="00AD60EE"/>
    <w:rsid w:val="00AE232B"/>
    <w:rsid w:val="00AF21F6"/>
    <w:rsid w:val="00AF28E5"/>
    <w:rsid w:val="00B319A1"/>
    <w:rsid w:val="00B573F6"/>
    <w:rsid w:val="00B57C67"/>
    <w:rsid w:val="00B9131E"/>
    <w:rsid w:val="00BA131A"/>
    <w:rsid w:val="00BB3DB0"/>
    <w:rsid w:val="00BC1AAF"/>
    <w:rsid w:val="00BC676E"/>
    <w:rsid w:val="00BD30B5"/>
    <w:rsid w:val="00BE41E5"/>
    <w:rsid w:val="00BF3E54"/>
    <w:rsid w:val="00C0198F"/>
    <w:rsid w:val="00C50E63"/>
    <w:rsid w:val="00C60359"/>
    <w:rsid w:val="00C745F3"/>
    <w:rsid w:val="00C77EB8"/>
    <w:rsid w:val="00C8583B"/>
    <w:rsid w:val="00CA0FB7"/>
    <w:rsid w:val="00CA4B0F"/>
    <w:rsid w:val="00CA6DCC"/>
    <w:rsid w:val="00CB137A"/>
    <w:rsid w:val="00CD009C"/>
    <w:rsid w:val="00CF1F99"/>
    <w:rsid w:val="00D15324"/>
    <w:rsid w:val="00D17A46"/>
    <w:rsid w:val="00D3438A"/>
    <w:rsid w:val="00D35465"/>
    <w:rsid w:val="00D42E7F"/>
    <w:rsid w:val="00D54428"/>
    <w:rsid w:val="00D57F51"/>
    <w:rsid w:val="00D74E3D"/>
    <w:rsid w:val="00D938C6"/>
    <w:rsid w:val="00DA3B8E"/>
    <w:rsid w:val="00DB04A0"/>
    <w:rsid w:val="00DB15C1"/>
    <w:rsid w:val="00DC2044"/>
    <w:rsid w:val="00DF3413"/>
    <w:rsid w:val="00E02C8F"/>
    <w:rsid w:val="00E12A1E"/>
    <w:rsid w:val="00E23E3A"/>
    <w:rsid w:val="00E3547C"/>
    <w:rsid w:val="00E37B0E"/>
    <w:rsid w:val="00E563F2"/>
    <w:rsid w:val="00E643E2"/>
    <w:rsid w:val="00E76201"/>
    <w:rsid w:val="00E83ADA"/>
    <w:rsid w:val="00E958E1"/>
    <w:rsid w:val="00ED7F8D"/>
    <w:rsid w:val="00EF15E8"/>
    <w:rsid w:val="00F00820"/>
    <w:rsid w:val="00F1322D"/>
    <w:rsid w:val="00F31657"/>
    <w:rsid w:val="00F71585"/>
    <w:rsid w:val="00F76AF2"/>
    <w:rsid w:val="00F8088A"/>
    <w:rsid w:val="00F86FEE"/>
    <w:rsid w:val="00FB2FDD"/>
    <w:rsid w:val="00FC34D9"/>
    <w:rsid w:val="00FF05D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1F1D"/>
  <w15:docId w15:val="{3541BDFE-78A0-4366-8EEB-DE0EBBBD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E8D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4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75916"/>
    <w:pPr>
      <w:ind w:left="720"/>
      <w:contextualSpacing/>
    </w:pPr>
  </w:style>
  <w:style w:type="paragraph" w:customStyle="1" w:styleId="ParaAttribute2">
    <w:name w:val="ParaAttribute2"/>
    <w:rsid w:val="0041633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41633A"/>
    <w:rPr>
      <w:rFonts w:ascii="Times New Roman" w:eastAsia="Batang" w:hAnsi="Batang" w:cs="Times New Roman" w:hint="default"/>
      <w:color w:val="00000A"/>
      <w:sz w:val="28"/>
    </w:rPr>
  </w:style>
  <w:style w:type="paragraph" w:customStyle="1" w:styleId="ParaAttribute3">
    <w:name w:val="ParaAttribute3"/>
    <w:rsid w:val="00BE41E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BE41E5"/>
    <w:rPr>
      <w:rFonts w:ascii="Batang" w:eastAsia="Times New Roman" w:hAnsi="Times New Roman" w:hint="eastAsia"/>
      <w:sz w:val="28"/>
    </w:rPr>
  </w:style>
  <w:style w:type="paragraph" w:styleId="a5">
    <w:name w:val="Normal (Web)"/>
    <w:basedOn w:val="a"/>
    <w:uiPriority w:val="99"/>
    <w:semiHidden/>
    <w:unhideWhenUsed/>
    <w:rsid w:val="003C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6B6765"/>
    <w:rPr>
      <w:rFonts w:cs="Times New Roman"/>
      <w:sz w:val="16"/>
    </w:rPr>
  </w:style>
  <w:style w:type="character" w:customStyle="1" w:styleId="10">
    <w:name w:val="Заголовок 1 Знак"/>
    <w:basedOn w:val="a0"/>
    <w:link w:val="1"/>
    <w:uiPriority w:val="9"/>
    <w:rsid w:val="00A70E8D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7">
    <w:name w:val="Balloon Text"/>
    <w:basedOn w:val="a"/>
    <w:link w:val="a8"/>
    <w:uiPriority w:val="99"/>
    <w:semiHidden/>
    <w:unhideWhenUsed/>
    <w:rsid w:val="00C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9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03016"/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7574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57483"/>
    <w:rPr>
      <w:rFonts w:eastAsiaTheme="minorEastAsia"/>
      <w:color w:val="5A5A5A" w:themeColor="text1" w:themeTint="A5"/>
      <w:spacing w:val="15"/>
    </w:rPr>
  </w:style>
  <w:style w:type="paragraph" w:styleId="ac">
    <w:name w:val="header"/>
    <w:basedOn w:val="a"/>
    <w:link w:val="ad"/>
    <w:uiPriority w:val="99"/>
    <w:unhideWhenUsed/>
    <w:rsid w:val="004B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0A5F"/>
  </w:style>
  <w:style w:type="paragraph" w:styleId="ae">
    <w:name w:val="footer"/>
    <w:basedOn w:val="a"/>
    <w:link w:val="af"/>
    <w:uiPriority w:val="99"/>
    <w:unhideWhenUsed/>
    <w:rsid w:val="004B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0A5F"/>
  </w:style>
  <w:style w:type="paragraph" w:styleId="af0">
    <w:name w:val="TOC Heading"/>
    <w:basedOn w:val="1"/>
    <w:next w:val="a"/>
    <w:uiPriority w:val="39"/>
    <w:unhideWhenUsed/>
    <w:qFormat/>
    <w:rsid w:val="004B0A5F"/>
    <w:pPr>
      <w:widowControl/>
      <w:wordWrap/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4B0A5F"/>
    <w:pPr>
      <w:tabs>
        <w:tab w:val="right" w:leader="dot" w:pos="9345"/>
      </w:tabs>
      <w:spacing w:after="0" w:line="360" w:lineRule="auto"/>
    </w:pPr>
  </w:style>
  <w:style w:type="character" w:styleId="af1">
    <w:name w:val="Hyperlink"/>
    <w:basedOn w:val="a0"/>
    <w:uiPriority w:val="99"/>
    <w:unhideWhenUsed/>
    <w:rsid w:val="004B0A5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A69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858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Body Text"/>
    <w:basedOn w:val="a"/>
    <w:link w:val="af3"/>
    <w:uiPriority w:val="1"/>
    <w:qFormat/>
    <w:rsid w:val="005312E8"/>
    <w:pPr>
      <w:widowControl w:val="0"/>
      <w:autoSpaceDE w:val="0"/>
      <w:autoSpaceDN w:val="0"/>
      <w:spacing w:after="0" w:line="240" w:lineRule="auto"/>
      <w:ind w:left="961" w:right="538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5312E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B1A8-F515-4236-9663-98C0A061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8838</TotalTime>
  <Pages>30</Pages>
  <Words>8211</Words>
  <Characters>46805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59</cp:revision>
  <cp:lastPrinted>2024-02-27T05:03:00Z</cp:lastPrinted>
  <dcterms:created xsi:type="dcterms:W3CDTF">2021-10-07T03:22:00Z</dcterms:created>
  <dcterms:modified xsi:type="dcterms:W3CDTF">2024-03-22T07:46:00Z</dcterms:modified>
</cp:coreProperties>
</file>